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948" w:rsidRDefault="00F31948" w:rsidP="007402C9">
      <w:pPr>
        <w:ind w:right="-16"/>
        <w:jc w:val="center"/>
      </w:pPr>
      <w:r>
        <w:t>Федеральное государственное автономное образовательное учреждение</w:t>
      </w:r>
    </w:p>
    <w:p w:rsidR="00F31948" w:rsidRDefault="00F31948" w:rsidP="007402C9">
      <w:pPr>
        <w:ind w:right="-16"/>
        <w:jc w:val="center"/>
      </w:pPr>
      <w:r>
        <w:t>высшего образования</w:t>
      </w:r>
    </w:p>
    <w:p w:rsidR="00F31948" w:rsidRDefault="00F31948" w:rsidP="007402C9">
      <w:pPr>
        <w:tabs>
          <w:tab w:val="left" w:pos="360"/>
        </w:tabs>
        <w:ind w:right="-16"/>
        <w:jc w:val="center"/>
        <w:rPr>
          <w:b/>
          <w:bCs/>
        </w:rPr>
      </w:pPr>
      <w:r>
        <w:rPr>
          <w:b/>
          <w:bCs/>
        </w:rPr>
        <w:t>«Северный (Арктический) федеральный университет имени М.В. Ломоносова»</w:t>
      </w:r>
    </w:p>
    <w:p w:rsidR="00ED14F5" w:rsidRDefault="00F31948" w:rsidP="007402C9">
      <w:pPr>
        <w:tabs>
          <w:tab w:val="left" w:pos="360"/>
        </w:tabs>
        <w:ind w:right="-16"/>
        <w:jc w:val="center"/>
        <w:rPr>
          <w:b/>
          <w:bCs/>
          <w:caps/>
        </w:rPr>
      </w:pPr>
      <w:r>
        <w:rPr>
          <w:b/>
          <w:bCs/>
          <w:caps/>
        </w:rPr>
        <w:t xml:space="preserve">Интеллектуальный центр - научная библиотека </w:t>
      </w:r>
    </w:p>
    <w:p w:rsidR="00F31948" w:rsidRDefault="00F31948" w:rsidP="007402C9">
      <w:pPr>
        <w:tabs>
          <w:tab w:val="left" w:pos="360"/>
        </w:tabs>
        <w:ind w:right="-16"/>
        <w:jc w:val="center"/>
        <w:rPr>
          <w:b/>
          <w:bCs/>
          <w:caps/>
        </w:rPr>
      </w:pPr>
      <w:r>
        <w:rPr>
          <w:b/>
          <w:bCs/>
          <w:caps/>
        </w:rPr>
        <w:t>имени Е.И. Овсянкина</w:t>
      </w:r>
    </w:p>
    <w:p w:rsidR="00F31948" w:rsidRDefault="00F31948" w:rsidP="007402C9">
      <w:pPr>
        <w:tabs>
          <w:tab w:val="left" w:pos="360"/>
        </w:tabs>
        <w:ind w:right="-16"/>
        <w:jc w:val="center"/>
        <w:rPr>
          <w:b/>
          <w:bCs/>
        </w:rPr>
      </w:pPr>
    </w:p>
    <w:p w:rsidR="00F31948" w:rsidRDefault="00F31948" w:rsidP="007402C9">
      <w:pPr>
        <w:tabs>
          <w:tab w:val="left" w:pos="360"/>
        </w:tabs>
        <w:ind w:right="-16"/>
        <w:jc w:val="center"/>
        <w:rPr>
          <w:b/>
          <w:bCs/>
        </w:rPr>
      </w:pPr>
      <w:r>
        <w:rPr>
          <w:b/>
          <w:bCs/>
        </w:rPr>
        <w:t xml:space="preserve">Библиотека </w:t>
      </w:r>
      <w:r w:rsidR="00A7641C">
        <w:rPr>
          <w:b/>
          <w:bCs/>
        </w:rPr>
        <w:t>Т</w:t>
      </w:r>
      <w:r w:rsidR="00660AFB">
        <w:rPr>
          <w:b/>
          <w:bCs/>
        </w:rPr>
        <w:t>ехнологического</w:t>
      </w:r>
      <w:r>
        <w:rPr>
          <w:b/>
          <w:bCs/>
        </w:rPr>
        <w:t xml:space="preserve"> колледжа Императора Петра </w:t>
      </w:r>
      <w:r>
        <w:rPr>
          <w:b/>
          <w:bCs/>
          <w:lang w:val="en-US"/>
        </w:rPr>
        <w:t>I</w:t>
      </w:r>
    </w:p>
    <w:p w:rsidR="00F31948" w:rsidRDefault="00F31948" w:rsidP="007402C9">
      <w:pPr>
        <w:tabs>
          <w:tab w:val="left" w:pos="360"/>
        </w:tabs>
        <w:ind w:right="-16"/>
        <w:jc w:val="center"/>
        <w:rPr>
          <w:b/>
          <w:bCs/>
        </w:rPr>
      </w:pPr>
    </w:p>
    <w:p w:rsidR="00F31948" w:rsidRDefault="00F31948" w:rsidP="007402C9">
      <w:pPr>
        <w:tabs>
          <w:tab w:val="left" w:pos="360"/>
        </w:tabs>
        <w:ind w:right="-16"/>
        <w:jc w:val="center"/>
        <w:rPr>
          <w:bCs/>
        </w:rPr>
      </w:pPr>
      <w:r>
        <w:rPr>
          <w:bCs/>
        </w:rPr>
        <w:t>Паспорт книжной выставки</w:t>
      </w:r>
    </w:p>
    <w:p w:rsidR="00675A27" w:rsidRDefault="00BF18BF" w:rsidP="00BF18BF">
      <w:pPr>
        <w:tabs>
          <w:tab w:val="left" w:pos="360"/>
          <w:tab w:val="left" w:pos="3564"/>
        </w:tabs>
        <w:ind w:left="-567" w:right="-5"/>
        <w:jc w:val="center"/>
        <w:rPr>
          <w:rFonts w:ascii="Arial" w:hAnsi="Arial" w:cs="Arial"/>
          <w:b/>
          <w:i/>
          <w:sz w:val="36"/>
          <w:szCs w:val="36"/>
        </w:rPr>
      </w:pPr>
      <w:r>
        <w:rPr>
          <w:rFonts w:ascii="Arial" w:hAnsi="Arial" w:cs="Arial"/>
          <w:b/>
          <w:i/>
          <w:noProof/>
          <w:sz w:val="36"/>
          <w:szCs w:val="36"/>
        </w:rPr>
        <w:drawing>
          <wp:inline distT="0" distB="0" distL="0" distR="0" wp14:anchorId="0533729C" wp14:editId="21C08E56">
            <wp:extent cx="5849620" cy="1927225"/>
            <wp:effectExtent l="171450" t="171450" r="360680" b="3587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9620" cy="1927225"/>
                    </a:xfrm>
                    <a:prstGeom prst="rect">
                      <a:avLst/>
                    </a:prstGeom>
                    <a:ln>
                      <a:noFill/>
                    </a:ln>
                    <a:effectLst>
                      <a:outerShdw blurRad="292100" dist="139700" dir="2700000" algn="tl" rotWithShape="0">
                        <a:srgbClr val="333333">
                          <a:alpha val="65000"/>
                        </a:srgbClr>
                      </a:outerShdw>
                    </a:effectLst>
                  </pic:spPr>
                </pic:pic>
              </a:graphicData>
            </a:graphic>
          </wp:inline>
        </w:drawing>
      </w:r>
    </w:p>
    <w:p w:rsidR="00F31948" w:rsidRDefault="00F31948" w:rsidP="007402C9">
      <w:pPr>
        <w:tabs>
          <w:tab w:val="left" w:pos="360"/>
        </w:tabs>
        <w:ind w:right="-5"/>
        <w:jc w:val="both"/>
        <w:rPr>
          <w:color w:val="800000"/>
        </w:rPr>
      </w:pPr>
      <w:r>
        <w:rPr>
          <w:b/>
          <w:bCs/>
        </w:rPr>
        <w:t xml:space="preserve">1. Читательское назначение: </w:t>
      </w:r>
      <w:r>
        <w:rPr>
          <w:bCs/>
        </w:rPr>
        <w:t>для обучающихся и преподавателей</w:t>
      </w:r>
      <w:r>
        <w:rPr>
          <w:b/>
          <w:bCs/>
        </w:rPr>
        <w:t xml:space="preserve"> </w:t>
      </w:r>
      <w:r w:rsidR="00660AFB">
        <w:rPr>
          <w:bCs/>
        </w:rPr>
        <w:t>Технологического</w:t>
      </w:r>
      <w:r w:rsidR="00CF6717">
        <w:rPr>
          <w:bCs/>
        </w:rPr>
        <w:t xml:space="preserve"> колледжа И</w:t>
      </w:r>
      <w:r>
        <w:rPr>
          <w:bCs/>
        </w:rPr>
        <w:t>мператора Петра I</w:t>
      </w:r>
      <w:r w:rsidR="00FC56B7">
        <w:rPr>
          <w:bCs/>
        </w:rPr>
        <w:t>.</w:t>
      </w:r>
    </w:p>
    <w:p w:rsidR="00F31948" w:rsidRDefault="00F31948" w:rsidP="007402C9">
      <w:pPr>
        <w:tabs>
          <w:tab w:val="left" w:pos="0"/>
          <w:tab w:val="left" w:pos="180"/>
        </w:tabs>
        <w:ind w:right="-5"/>
        <w:jc w:val="both"/>
        <w:rPr>
          <w:rStyle w:val="a3"/>
          <w:b w:val="0"/>
          <w:color w:val="000000"/>
        </w:rPr>
      </w:pPr>
      <w:r>
        <w:rPr>
          <w:b/>
          <w:bCs/>
        </w:rPr>
        <w:t xml:space="preserve">2. Целевое назначение: </w:t>
      </w:r>
      <w:r w:rsidR="00675A27" w:rsidRPr="00675A27">
        <w:rPr>
          <w:bCs/>
        </w:rPr>
        <w:t>развитие общего кругозора у читателей</w:t>
      </w:r>
      <w:r w:rsidR="00675A27" w:rsidRPr="00675A27">
        <w:rPr>
          <w:color w:val="000000"/>
        </w:rPr>
        <w:t xml:space="preserve"> посредством </w:t>
      </w:r>
      <w:r w:rsidR="00675A27" w:rsidRPr="00675A27">
        <w:rPr>
          <w:bCs/>
          <w:color w:val="000000"/>
        </w:rPr>
        <w:t xml:space="preserve">выставочной работы, знакомство </w:t>
      </w:r>
      <w:r w:rsidR="00296740">
        <w:rPr>
          <w:bCs/>
          <w:color w:val="000000"/>
        </w:rPr>
        <w:t xml:space="preserve">с </w:t>
      </w:r>
      <w:r w:rsidR="00015277">
        <w:rPr>
          <w:bCs/>
          <w:color w:val="000000"/>
        </w:rPr>
        <w:t>произведениями художественной литературы о школе</w:t>
      </w:r>
      <w:r w:rsidR="0038314F">
        <w:rPr>
          <w:rStyle w:val="a3"/>
          <w:b w:val="0"/>
        </w:rPr>
        <w:t>, привлечение студентов к чтению</w:t>
      </w:r>
      <w:r w:rsidR="009C0EE0">
        <w:rPr>
          <w:rStyle w:val="a3"/>
          <w:b w:val="0"/>
          <w:color w:val="000000"/>
        </w:rPr>
        <w:t>.</w:t>
      </w:r>
    </w:p>
    <w:p w:rsidR="00F31948" w:rsidRDefault="00F31948" w:rsidP="007402C9">
      <w:pPr>
        <w:tabs>
          <w:tab w:val="left" w:pos="360"/>
        </w:tabs>
        <w:ind w:right="-5"/>
        <w:jc w:val="both"/>
      </w:pPr>
      <w:r>
        <w:rPr>
          <w:b/>
          <w:bCs/>
        </w:rPr>
        <w:t xml:space="preserve">3. Сроки экспонирования: </w:t>
      </w:r>
      <w:r w:rsidR="00015277">
        <w:rPr>
          <w:bCs/>
        </w:rPr>
        <w:t>сентябрь-октябрь</w:t>
      </w:r>
      <w:r w:rsidR="007F596B">
        <w:rPr>
          <w:bCs/>
        </w:rPr>
        <w:t xml:space="preserve"> 20</w:t>
      </w:r>
      <w:r w:rsidR="00675A27">
        <w:rPr>
          <w:bCs/>
        </w:rPr>
        <w:t>2</w:t>
      </w:r>
      <w:r w:rsidR="008F610D">
        <w:rPr>
          <w:bCs/>
        </w:rPr>
        <w:t>1</w:t>
      </w:r>
      <w:r w:rsidR="007F596B">
        <w:rPr>
          <w:bCs/>
        </w:rPr>
        <w:t xml:space="preserve"> г.</w:t>
      </w:r>
    </w:p>
    <w:p w:rsidR="00F31948" w:rsidRDefault="00F31948" w:rsidP="007402C9">
      <w:pPr>
        <w:tabs>
          <w:tab w:val="left" w:pos="360"/>
        </w:tabs>
        <w:ind w:right="-5"/>
        <w:jc w:val="both"/>
      </w:pPr>
      <w:r>
        <w:rPr>
          <w:b/>
        </w:rPr>
        <w:t>4</w:t>
      </w:r>
      <w:r>
        <w:t xml:space="preserve">. </w:t>
      </w:r>
      <w:r>
        <w:rPr>
          <w:b/>
        </w:rPr>
        <w:t xml:space="preserve">Месторасположение: </w:t>
      </w:r>
      <w:r>
        <w:t>абонемент</w:t>
      </w:r>
    </w:p>
    <w:p w:rsidR="004D2570" w:rsidRPr="004D2570" w:rsidRDefault="00F31948" w:rsidP="004D2570">
      <w:pPr>
        <w:tabs>
          <w:tab w:val="left" w:pos="360"/>
        </w:tabs>
        <w:ind w:right="-5"/>
        <w:jc w:val="both"/>
        <w:rPr>
          <w:b/>
          <w:bCs/>
        </w:rPr>
      </w:pPr>
      <w:r>
        <w:rPr>
          <w:b/>
          <w:bCs/>
        </w:rPr>
        <w:t>5. Заглавие</w:t>
      </w:r>
      <w:r w:rsidRPr="007F596B">
        <w:rPr>
          <w:b/>
          <w:bCs/>
        </w:rPr>
        <w:t xml:space="preserve">: </w:t>
      </w:r>
      <w:r w:rsidR="003374DD">
        <w:rPr>
          <w:b/>
          <w:bCs/>
          <w:i/>
        </w:rPr>
        <w:t>«Школа, школа! Я</w:t>
      </w:r>
      <w:r w:rsidR="00015277" w:rsidRPr="00015277">
        <w:rPr>
          <w:b/>
          <w:bCs/>
          <w:i/>
        </w:rPr>
        <w:t xml:space="preserve"> скучаю…»</w:t>
      </w:r>
      <w:r w:rsidR="003374DD">
        <w:rPr>
          <w:b/>
          <w:bCs/>
          <w:i/>
        </w:rPr>
        <w:t xml:space="preserve"> </w:t>
      </w:r>
      <w:r w:rsidR="003374DD" w:rsidRPr="003374DD">
        <w:rPr>
          <w:bCs/>
          <w:i/>
        </w:rPr>
        <w:t>в художественной литературе</w:t>
      </w:r>
      <w:r w:rsidR="003374DD">
        <w:rPr>
          <w:bCs/>
          <w:i/>
        </w:rPr>
        <w:t>»</w:t>
      </w:r>
    </w:p>
    <w:p w:rsidR="00536CAF" w:rsidRDefault="001279C0" w:rsidP="00BF18BF">
      <w:pPr>
        <w:tabs>
          <w:tab w:val="left" w:pos="1418"/>
        </w:tabs>
        <w:ind w:left="1418" w:right="-5" w:hanging="1418"/>
        <w:jc w:val="both"/>
        <w:rPr>
          <w:b/>
          <w:bCs/>
        </w:rPr>
      </w:pPr>
      <w:r w:rsidRPr="001279C0">
        <w:rPr>
          <w:b/>
        </w:rPr>
        <w:t xml:space="preserve">6. </w:t>
      </w:r>
      <w:r w:rsidR="00F31948" w:rsidRPr="007402C9">
        <w:rPr>
          <w:b/>
        </w:rPr>
        <w:t xml:space="preserve"> </w:t>
      </w:r>
      <w:r w:rsidR="00FB2187">
        <w:rPr>
          <w:b/>
        </w:rPr>
        <w:t>Цитаты:</w:t>
      </w:r>
      <w:r w:rsidR="00551E44" w:rsidRPr="00551E44">
        <w:rPr>
          <w:b/>
          <w:bCs/>
        </w:rPr>
        <w:t xml:space="preserve"> </w:t>
      </w:r>
    </w:p>
    <w:p w:rsidR="003374DD" w:rsidRDefault="003374DD" w:rsidP="00501C61">
      <w:pPr>
        <w:tabs>
          <w:tab w:val="num" w:pos="720"/>
        </w:tabs>
        <w:jc w:val="both"/>
        <w:rPr>
          <w:bCs/>
          <w:i/>
        </w:rPr>
      </w:pPr>
    </w:p>
    <w:p w:rsidR="003374DD" w:rsidRDefault="003374DD" w:rsidP="00501C61">
      <w:pPr>
        <w:tabs>
          <w:tab w:val="num" w:pos="720"/>
        </w:tabs>
        <w:jc w:val="both"/>
        <w:rPr>
          <w:bCs/>
          <w:i/>
        </w:rPr>
      </w:pPr>
    </w:p>
    <w:p w:rsidR="003374DD" w:rsidRDefault="003374DD" w:rsidP="00501C61">
      <w:pPr>
        <w:tabs>
          <w:tab w:val="num" w:pos="720"/>
        </w:tabs>
        <w:jc w:val="both"/>
        <w:rPr>
          <w:bCs/>
          <w:i/>
        </w:rPr>
      </w:pPr>
    </w:p>
    <w:p w:rsidR="00501C61" w:rsidRPr="00501C61" w:rsidRDefault="00501C61" w:rsidP="00501C61">
      <w:pPr>
        <w:tabs>
          <w:tab w:val="num" w:pos="720"/>
        </w:tabs>
        <w:jc w:val="both"/>
        <w:rPr>
          <w:bCs/>
          <w:i/>
        </w:rPr>
      </w:pPr>
      <w:r w:rsidRPr="00501C61">
        <w:rPr>
          <w:bCs/>
          <w:i/>
        </w:rPr>
        <w:t xml:space="preserve">Четыре этажа и десять лет, </w:t>
      </w:r>
    </w:p>
    <w:p w:rsidR="00501C61" w:rsidRPr="00501C61" w:rsidRDefault="00501C61" w:rsidP="00501C61">
      <w:pPr>
        <w:tabs>
          <w:tab w:val="num" w:pos="720"/>
        </w:tabs>
        <w:jc w:val="both"/>
        <w:rPr>
          <w:bCs/>
          <w:i/>
        </w:rPr>
      </w:pPr>
      <w:r w:rsidRPr="00501C61">
        <w:rPr>
          <w:bCs/>
          <w:i/>
        </w:rPr>
        <w:t xml:space="preserve">Урока тишь и грохот перемены, </w:t>
      </w:r>
    </w:p>
    <w:p w:rsidR="00501C61" w:rsidRPr="00501C61" w:rsidRDefault="00501C61" w:rsidP="00501C61">
      <w:pPr>
        <w:tabs>
          <w:tab w:val="num" w:pos="720"/>
        </w:tabs>
        <w:jc w:val="both"/>
        <w:rPr>
          <w:bCs/>
          <w:i/>
        </w:rPr>
      </w:pPr>
      <w:r w:rsidRPr="00501C61">
        <w:rPr>
          <w:bCs/>
          <w:i/>
        </w:rPr>
        <w:t xml:space="preserve">И желто-красный сентября привет, </w:t>
      </w:r>
    </w:p>
    <w:p w:rsidR="00501C61" w:rsidRDefault="00501C61" w:rsidP="00501C61">
      <w:pPr>
        <w:tabs>
          <w:tab w:val="num" w:pos="720"/>
        </w:tabs>
        <w:jc w:val="both"/>
        <w:rPr>
          <w:bCs/>
          <w:i/>
        </w:rPr>
      </w:pPr>
      <w:r w:rsidRPr="00501C61">
        <w:rPr>
          <w:bCs/>
          <w:i/>
        </w:rPr>
        <w:t xml:space="preserve">И запах мая необыкновенный! </w:t>
      </w:r>
      <w:r>
        <w:rPr>
          <w:bCs/>
          <w:i/>
        </w:rPr>
        <w:t xml:space="preserve">            </w:t>
      </w:r>
      <w:proofErr w:type="gramStart"/>
      <w:r w:rsidRPr="00501C61">
        <w:rPr>
          <w:bCs/>
          <w:i/>
        </w:rPr>
        <w:t>Владимир Ге</w:t>
      </w:r>
      <w:r>
        <w:rPr>
          <w:bCs/>
          <w:i/>
        </w:rPr>
        <w:t>о</w:t>
      </w:r>
      <w:r w:rsidRPr="00501C61">
        <w:rPr>
          <w:bCs/>
          <w:i/>
        </w:rPr>
        <w:t>ргиевский</w:t>
      </w:r>
      <w:proofErr w:type="gramEnd"/>
    </w:p>
    <w:p w:rsidR="00FA5B34" w:rsidRDefault="00FA5B34" w:rsidP="00501C61">
      <w:pPr>
        <w:tabs>
          <w:tab w:val="num" w:pos="720"/>
        </w:tabs>
        <w:jc w:val="both"/>
        <w:rPr>
          <w:bCs/>
          <w:i/>
        </w:rPr>
      </w:pPr>
    </w:p>
    <w:p w:rsidR="00501C61" w:rsidRPr="00501C61" w:rsidRDefault="00501C61" w:rsidP="00501C61">
      <w:pPr>
        <w:tabs>
          <w:tab w:val="num" w:pos="720"/>
        </w:tabs>
        <w:jc w:val="both"/>
        <w:rPr>
          <w:bCs/>
          <w:i/>
        </w:rPr>
      </w:pPr>
      <w:r w:rsidRPr="00501C61">
        <w:rPr>
          <w:bCs/>
          <w:i/>
        </w:rPr>
        <w:t>Не смейте забывать учителей!</w:t>
      </w:r>
    </w:p>
    <w:p w:rsidR="00501C61" w:rsidRPr="00501C61" w:rsidRDefault="00501C61" w:rsidP="00501C61">
      <w:pPr>
        <w:tabs>
          <w:tab w:val="num" w:pos="720"/>
        </w:tabs>
        <w:jc w:val="both"/>
        <w:rPr>
          <w:bCs/>
          <w:i/>
        </w:rPr>
      </w:pPr>
      <w:r w:rsidRPr="00501C61">
        <w:rPr>
          <w:bCs/>
          <w:i/>
        </w:rPr>
        <w:t xml:space="preserve">Они о нас </w:t>
      </w:r>
      <w:proofErr w:type="gramStart"/>
      <w:r w:rsidRPr="00501C61">
        <w:rPr>
          <w:bCs/>
          <w:i/>
        </w:rPr>
        <w:t>заботятся и помнят</w:t>
      </w:r>
      <w:proofErr w:type="gramEnd"/>
      <w:r w:rsidRPr="00501C61">
        <w:rPr>
          <w:bCs/>
          <w:i/>
        </w:rPr>
        <w:t>,</w:t>
      </w:r>
    </w:p>
    <w:p w:rsidR="00501C61" w:rsidRPr="00501C61" w:rsidRDefault="00501C61" w:rsidP="00501C61">
      <w:pPr>
        <w:tabs>
          <w:tab w:val="num" w:pos="720"/>
        </w:tabs>
        <w:jc w:val="both"/>
        <w:rPr>
          <w:bCs/>
          <w:i/>
        </w:rPr>
      </w:pPr>
      <w:r w:rsidRPr="00501C61">
        <w:rPr>
          <w:bCs/>
          <w:i/>
        </w:rPr>
        <w:t>И в тишине задумавшихся комнат,</w:t>
      </w:r>
    </w:p>
    <w:p w:rsidR="00501C61" w:rsidRDefault="00501C61" w:rsidP="00501C61">
      <w:pPr>
        <w:tabs>
          <w:tab w:val="num" w:pos="720"/>
        </w:tabs>
        <w:jc w:val="both"/>
        <w:rPr>
          <w:bCs/>
          <w:i/>
        </w:rPr>
      </w:pPr>
      <w:r w:rsidRPr="00501C61">
        <w:rPr>
          <w:bCs/>
          <w:i/>
        </w:rPr>
        <w:t>Ждут н</w:t>
      </w:r>
      <w:r>
        <w:rPr>
          <w:bCs/>
          <w:i/>
        </w:rPr>
        <w:t xml:space="preserve">аших возвращений и </w:t>
      </w:r>
      <w:r w:rsidRPr="00501C61">
        <w:rPr>
          <w:bCs/>
          <w:i/>
        </w:rPr>
        <w:t>вестей.</w:t>
      </w:r>
      <w:r>
        <w:rPr>
          <w:bCs/>
          <w:i/>
        </w:rPr>
        <w:t xml:space="preserve">     </w:t>
      </w:r>
      <w:r w:rsidRPr="00501C61">
        <w:rPr>
          <w:bCs/>
          <w:i/>
        </w:rPr>
        <w:t>Андрей Дементье</w:t>
      </w:r>
      <w:r>
        <w:rPr>
          <w:bCs/>
          <w:i/>
        </w:rPr>
        <w:t>в</w:t>
      </w:r>
    </w:p>
    <w:p w:rsidR="00501C61" w:rsidRDefault="00501C61" w:rsidP="00501C61">
      <w:pPr>
        <w:tabs>
          <w:tab w:val="num" w:pos="720"/>
        </w:tabs>
        <w:jc w:val="both"/>
        <w:rPr>
          <w:bCs/>
          <w:i/>
        </w:rPr>
      </w:pPr>
    </w:p>
    <w:p w:rsidR="00501C61" w:rsidRPr="00501C61" w:rsidRDefault="00501C61" w:rsidP="00501C61">
      <w:pPr>
        <w:tabs>
          <w:tab w:val="num" w:pos="720"/>
        </w:tabs>
        <w:jc w:val="both"/>
        <w:rPr>
          <w:bCs/>
          <w:i/>
        </w:rPr>
      </w:pPr>
      <w:r w:rsidRPr="00501C61">
        <w:rPr>
          <w:bCs/>
          <w:i/>
        </w:rPr>
        <w:t>Мы стали взрослыми теперь,</w:t>
      </w:r>
    </w:p>
    <w:p w:rsidR="00501C61" w:rsidRPr="00501C61" w:rsidRDefault="00501C61" w:rsidP="00501C61">
      <w:pPr>
        <w:tabs>
          <w:tab w:val="num" w:pos="720"/>
        </w:tabs>
        <w:jc w:val="both"/>
        <w:rPr>
          <w:bCs/>
          <w:i/>
        </w:rPr>
      </w:pPr>
      <w:r w:rsidRPr="00501C61">
        <w:rPr>
          <w:bCs/>
          <w:i/>
        </w:rPr>
        <w:t>Нам детства не вернуть.</w:t>
      </w:r>
    </w:p>
    <w:p w:rsidR="00501C61" w:rsidRPr="00501C61" w:rsidRDefault="00501C61" w:rsidP="00501C61">
      <w:pPr>
        <w:tabs>
          <w:tab w:val="num" w:pos="720"/>
        </w:tabs>
        <w:jc w:val="both"/>
        <w:rPr>
          <w:bCs/>
          <w:i/>
        </w:rPr>
      </w:pPr>
      <w:r w:rsidRPr="00501C61">
        <w:rPr>
          <w:bCs/>
          <w:i/>
        </w:rPr>
        <w:t>Нам школа в жизнь открыла дверь</w:t>
      </w:r>
    </w:p>
    <w:p w:rsidR="00501C61" w:rsidRDefault="00501C61" w:rsidP="00501C61">
      <w:pPr>
        <w:tabs>
          <w:tab w:val="num" w:pos="720"/>
        </w:tabs>
        <w:jc w:val="both"/>
        <w:rPr>
          <w:bCs/>
          <w:i/>
        </w:rPr>
      </w:pPr>
      <w:r w:rsidRPr="00501C61">
        <w:rPr>
          <w:bCs/>
          <w:i/>
        </w:rPr>
        <w:t>И указала путь.</w:t>
      </w:r>
      <w:r>
        <w:rPr>
          <w:bCs/>
          <w:i/>
        </w:rPr>
        <w:t xml:space="preserve">                                      </w:t>
      </w:r>
      <w:r w:rsidRPr="00501C61">
        <w:rPr>
          <w:bCs/>
          <w:i/>
        </w:rPr>
        <w:t>Сергей Михалков</w:t>
      </w:r>
    </w:p>
    <w:p w:rsidR="00501C61" w:rsidRDefault="00501C61" w:rsidP="00501C61">
      <w:pPr>
        <w:tabs>
          <w:tab w:val="num" w:pos="720"/>
        </w:tabs>
        <w:jc w:val="both"/>
        <w:rPr>
          <w:bCs/>
          <w:i/>
        </w:rPr>
      </w:pPr>
    </w:p>
    <w:p w:rsidR="00501C61" w:rsidRDefault="00501C61" w:rsidP="00501C61">
      <w:pPr>
        <w:tabs>
          <w:tab w:val="num" w:pos="720"/>
        </w:tabs>
        <w:jc w:val="both"/>
        <w:rPr>
          <w:bCs/>
          <w:i/>
        </w:rPr>
      </w:pPr>
    </w:p>
    <w:p w:rsidR="00BF18BF" w:rsidRDefault="00BF18BF" w:rsidP="00501C61">
      <w:pPr>
        <w:tabs>
          <w:tab w:val="num" w:pos="720"/>
        </w:tabs>
        <w:spacing w:after="200" w:line="276" w:lineRule="auto"/>
        <w:jc w:val="both"/>
        <w:rPr>
          <w:b/>
        </w:rPr>
      </w:pPr>
    </w:p>
    <w:p w:rsidR="00E11071" w:rsidRDefault="00E11071" w:rsidP="00501C61">
      <w:pPr>
        <w:tabs>
          <w:tab w:val="num" w:pos="720"/>
        </w:tabs>
        <w:spacing w:after="200" w:line="276" w:lineRule="auto"/>
        <w:jc w:val="both"/>
        <w:rPr>
          <w:b/>
        </w:rPr>
      </w:pPr>
    </w:p>
    <w:p w:rsidR="00E11071" w:rsidRDefault="00E11071" w:rsidP="00501C61">
      <w:pPr>
        <w:tabs>
          <w:tab w:val="num" w:pos="720"/>
        </w:tabs>
        <w:spacing w:after="200" w:line="276" w:lineRule="auto"/>
        <w:jc w:val="both"/>
        <w:rPr>
          <w:b/>
        </w:rPr>
      </w:pPr>
      <w:bookmarkStart w:id="0" w:name="_GoBack"/>
      <w:bookmarkEnd w:id="0"/>
    </w:p>
    <w:p w:rsidR="00F31948" w:rsidRPr="00AA73E1" w:rsidRDefault="00BF18BF" w:rsidP="00501C61">
      <w:pPr>
        <w:tabs>
          <w:tab w:val="num" w:pos="720"/>
        </w:tabs>
        <w:spacing w:after="200" w:line="276" w:lineRule="auto"/>
        <w:jc w:val="both"/>
        <w:rPr>
          <w:b/>
        </w:rPr>
      </w:pPr>
      <w:r>
        <w:rPr>
          <w:b/>
        </w:rPr>
        <w:lastRenderedPageBreak/>
        <w:t>7</w:t>
      </w:r>
      <w:r w:rsidR="00FB2187">
        <w:rPr>
          <w:b/>
        </w:rPr>
        <w:t xml:space="preserve">. </w:t>
      </w:r>
      <w:r w:rsidR="00F31948" w:rsidRPr="007402C9">
        <w:rPr>
          <w:b/>
        </w:rPr>
        <w:t>Список использованных ист</w:t>
      </w:r>
      <w:r w:rsidR="00D7421A">
        <w:rPr>
          <w:b/>
        </w:rPr>
        <w:t>очников</w:t>
      </w:r>
      <w:r w:rsidR="002B1509">
        <w:rPr>
          <w:b/>
        </w:rPr>
        <w:t>:</w:t>
      </w:r>
    </w:p>
    <w:p w:rsidR="00296740" w:rsidRDefault="00015277" w:rsidP="00015277">
      <w:pPr>
        <w:pStyle w:val="a4"/>
        <w:tabs>
          <w:tab w:val="left" w:pos="3814"/>
        </w:tabs>
        <w:spacing w:before="0" w:beforeAutospacing="0" w:after="0" w:afterAutospacing="0"/>
        <w:ind w:left="357" w:right="357"/>
        <w:rPr>
          <w:b/>
          <w:u w:val="single"/>
        </w:rPr>
      </w:pPr>
      <w:r>
        <w:rPr>
          <w:rFonts w:ascii="Arial" w:hAnsi="Arial" w:cs="Arial"/>
          <w:b/>
          <w:i/>
          <w:color w:val="0070C0"/>
        </w:rPr>
        <w:tab/>
      </w:r>
    </w:p>
    <w:p w:rsidR="00AA73E1" w:rsidRDefault="00AA73E1" w:rsidP="00286F3C">
      <w:pPr>
        <w:pStyle w:val="a4"/>
        <w:spacing w:before="0" w:beforeAutospacing="0" w:after="0" w:afterAutospacing="0"/>
        <w:ind w:right="357"/>
      </w:pPr>
      <w:r w:rsidRPr="00B112DD">
        <w:rPr>
          <w:b/>
          <w:u w:val="single"/>
        </w:rPr>
        <w:t>Книги</w:t>
      </w:r>
      <w:r w:rsidRPr="00B112DD">
        <w:t>:</w:t>
      </w:r>
    </w:p>
    <w:p w:rsidR="0083271B" w:rsidRPr="00B112DD" w:rsidRDefault="0083271B" w:rsidP="00286F3C">
      <w:pPr>
        <w:pStyle w:val="a4"/>
        <w:spacing w:before="0" w:beforeAutospacing="0" w:after="0" w:afterAutospacing="0"/>
        <w:ind w:right="357"/>
      </w:pPr>
    </w:p>
    <w:p w:rsidR="00C35F28" w:rsidRDefault="00C35F28" w:rsidP="00A1642F">
      <w:pPr>
        <w:pStyle w:val="a5"/>
        <w:widowControl w:val="0"/>
        <w:numPr>
          <w:ilvl w:val="0"/>
          <w:numId w:val="50"/>
        </w:numPr>
        <w:autoSpaceDE w:val="0"/>
        <w:autoSpaceDN w:val="0"/>
        <w:adjustRightInd w:val="0"/>
        <w:ind w:right="-1" w:hanging="436"/>
        <w:jc w:val="both"/>
      </w:pPr>
      <w:r w:rsidRPr="007068B3">
        <w:rPr>
          <w:b/>
        </w:rPr>
        <w:t>Айтматов, Ч. Т.</w:t>
      </w:r>
      <w:r>
        <w:t xml:space="preserve"> Повести и рассказы / Чингиз Айтматов. </w:t>
      </w:r>
      <w:r w:rsidR="009D19D7" w:rsidRPr="009D19D7">
        <w:t>–</w:t>
      </w:r>
      <w:r>
        <w:t xml:space="preserve"> Москва</w:t>
      </w:r>
      <w:proofErr w:type="gramStart"/>
      <w:r>
        <w:t xml:space="preserve"> :</w:t>
      </w:r>
      <w:proofErr w:type="gramEnd"/>
      <w:r>
        <w:t xml:space="preserve"> Молодая гвардия, 1970. </w:t>
      </w:r>
      <w:r w:rsidR="009D19D7" w:rsidRPr="009D19D7">
        <w:t>–</w:t>
      </w:r>
      <w:r>
        <w:t xml:space="preserve"> 566, [2] с.</w:t>
      </w:r>
      <w:proofErr w:type="gramStart"/>
      <w:r>
        <w:t xml:space="preserve"> :</w:t>
      </w:r>
      <w:proofErr w:type="gramEnd"/>
      <w:r>
        <w:t xml:space="preserve"> ил. </w:t>
      </w:r>
      <w:r w:rsidR="009D19D7" w:rsidRPr="009D19D7">
        <w:t>–</w:t>
      </w:r>
      <w:r>
        <w:t xml:space="preserve"> </w:t>
      </w:r>
      <w:r w:rsidR="009D19D7">
        <w:t>Из с</w:t>
      </w:r>
      <w:r>
        <w:t xml:space="preserve">одерж.: </w:t>
      </w:r>
      <w:r w:rsidRPr="00A1642F">
        <w:rPr>
          <w:b/>
        </w:rPr>
        <w:t>Первый учитель.</w:t>
      </w:r>
      <w:r w:rsidR="009D19D7">
        <w:t xml:space="preserve"> </w:t>
      </w:r>
      <w:r w:rsidR="009D19D7" w:rsidRPr="009D19D7">
        <w:t>–</w:t>
      </w:r>
      <w:r w:rsidR="009D19D7">
        <w:t xml:space="preserve"> Текст</w:t>
      </w:r>
      <w:proofErr w:type="gramStart"/>
      <w:r w:rsidR="009D19D7">
        <w:t xml:space="preserve"> :</w:t>
      </w:r>
      <w:proofErr w:type="gramEnd"/>
      <w:r w:rsidR="009D19D7">
        <w:t xml:space="preserve"> непосредственный.</w:t>
      </w:r>
    </w:p>
    <w:p w:rsidR="00C35F28" w:rsidRPr="00C35F28" w:rsidRDefault="00A1642F" w:rsidP="00A1642F">
      <w:pPr>
        <w:pStyle w:val="a5"/>
        <w:widowControl w:val="0"/>
        <w:autoSpaceDE w:val="0"/>
        <w:autoSpaceDN w:val="0"/>
        <w:adjustRightInd w:val="0"/>
        <w:ind w:left="709" w:right="-1" w:firstLine="425"/>
        <w:jc w:val="both"/>
        <w:rPr>
          <w:i/>
        </w:rPr>
      </w:pPr>
      <w:r>
        <w:rPr>
          <w:i/>
        </w:rPr>
        <w:t xml:space="preserve"> </w:t>
      </w:r>
      <w:r w:rsidR="00C35F28" w:rsidRPr="00C35F28">
        <w:rPr>
          <w:i/>
        </w:rPr>
        <w:t>Молодой учитель Дюйшен отправляется в отдаленный киргизский аул, чтобы учить там местных детей. За неимением средств, жители поселка переоборудовали под школу старую местную конюшню, где и происходил процесс обучения. Маленькие ученики – обездоленные дети, которые воспитывались так, что главный труд для них заключался в сельскохозяйственной работе, но никак не в учебе.</w:t>
      </w:r>
      <w:r w:rsidR="007068B3">
        <w:rPr>
          <w:i/>
        </w:rPr>
        <w:t xml:space="preserve"> </w:t>
      </w:r>
      <w:r w:rsidR="00C35F28" w:rsidRPr="00C35F28">
        <w:rPr>
          <w:i/>
        </w:rPr>
        <w:t>Среди них маленькая сирота Алтынай, которая после смерти своих родителей вынуждена была жить в семье своего дяди. Девочка не знала доброго отношения к себе, родные заставляли ее работать на земле, всячески препятствовали тому, чтобы она посещала школу. Через некоторое время родные продали ее богатому человеку в жены, однако благодаря вмешательству учителя, который обратился в правоохранительные органы, Алтынай удалось спасти. Дюйшен отправил девочку в детский дом, где она смогла продолжить учебу и благодаря этому смогла достичь высоких жизненных успехов.</w:t>
      </w:r>
    </w:p>
    <w:p w:rsidR="00E35344" w:rsidRDefault="000E24D0" w:rsidP="00A1642F">
      <w:pPr>
        <w:pStyle w:val="a5"/>
        <w:widowControl w:val="0"/>
        <w:numPr>
          <w:ilvl w:val="0"/>
          <w:numId w:val="50"/>
        </w:numPr>
        <w:autoSpaceDE w:val="0"/>
        <w:autoSpaceDN w:val="0"/>
        <w:adjustRightInd w:val="0"/>
        <w:ind w:right="-1" w:hanging="436"/>
        <w:jc w:val="both"/>
      </w:pPr>
      <w:r w:rsidRPr="007068B3">
        <w:rPr>
          <w:b/>
        </w:rPr>
        <w:t>Алексин, А. Г.</w:t>
      </w:r>
      <w:r w:rsidR="007068B3">
        <w:rPr>
          <w:b/>
        </w:rPr>
        <w:t xml:space="preserve"> </w:t>
      </w:r>
      <w:r>
        <w:t>Домашний совет / Анатолий Алексин</w:t>
      </w:r>
      <w:proofErr w:type="gramStart"/>
      <w:r>
        <w:t xml:space="preserve"> ;</w:t>
      </w:r>
      <w:proofErr w:type="gramEnd"/>
      <w:r>
        <w:t xml:space="preserve"> художник Инна Данилевич. </w:t>
      </w:r>
      <w:r w:rsidRPr="000E24D0">
        <w:t>–</w:t>
      </w:r>
      <w:r>
        <w:t xml:space="preserve"> Москва</w:t>
      </w:r>
      <w:proofErr w:type="gramStart"/>
      <w:r>
        <w:t xml:space="preserve"> :</w:t>
      </w:r>
      <w:proofErr w:type="gramEnd"/>
      <w:r>
        <w:t xml:space="preserve"> Советская Россия, 1982. </w:t>
      </w:r>
      <w:r w:rsidRPr="000E24D0">
        <w:t>–</w:t>
      </w:r>
      <w:r>
        <w:t xml:space="preserve"> 396, [2] с. : ил., портр.</w:t>
      </w:r>
      <w:proofErr w:type="gramStart"/>
      <w:r>
        <w:t xml:space="preserve"> ;</w:t>
      </w:r>
      <w:proofErr w:type="gramEnd"/>
      <w:r>
        <w:t xml:space="preserve"> 21 см. </w:t>
      </w:r>
      <w:r w:rsidRPr="000E24D0">
        <w:t>–</w:t>
      </w:r>
      <w:r>
        <w:t xml:space="preserve"> (Библиотека юношества). </w:t>
      </w:r>
      <w:r w:rsidR="00E35344" w:rsidRPr="00E35344">
        <w:t xml:space="preserve">– </w:t>
      </w:r>
      <w:r w:rsidR="00E35344">
        <w:t>Из содерж</w:t>
      </w:r>
      <w:r w:rsidR="00E35344" w:rsidRPr="00E35344">
        <w:t xml:space="preserve">.: </w:t>
      </w:r>
      <w:r w:rsidR="00E35344" w:rsidRPr="00A1642F">
        <w:rPr>
          <w:b/>
        </w:rPr>
        <w:t>"Безумная Евдокия"</w:t>
      </w:r>
      <w:r w:rsidR="00E35344">
        <w:t>.</w:t>
      </w:r>
      <w:r w:rsidR="00E35344" w:rsidRPr="00E35344">
        <w:t xml:space="preserve"> –</w:t>
      </w:r>
      <w:r w:rsidR="00E35344">
        <w:t xml:space="preserve"> </w:t>
      </w:r>
      <w:r w:rsidRPr="000E24D0">
        <w:t>Текст</w:t>
      </w:r>
      <w:proofErr w:type="gramStart"/>
      <w:r w:rsidRPr="000E24D0">
        <w:t xml:space="preserve"> :</w:t>
      </w:r>
      <w:proofErr w:type="gramEnd"/>
      <w:r w:rsidRPr="000E24D0">
        <w:t xml:space="preserve"> непосредственный.</w:t>
      </w:r>
    </w:p>
    <w:p w:rsidR="00E35344" w:rsidRPr="00E35344" w:rsidRDefault="009D19D7" w:rsidP="00A1642F">
      <w:pPr>
        <w:pStyle w:val="a5"/>
        <w:widowControl w:val="0"/>
        <w:autoSpaceDE w:val="0"/>
        <w:autoSpaceDN w:val="0"/>
        <w:adjustRightInd w:val="0"/>
        <w:ind w:left="720" w:right="-1" w:firstLine="414"/>
        <w:jc w:val="both"/>
        <w:rPr>
          <w:i/>
        </w:rPr>
      </w:pPr>
      <w:r w:rsidRPr="009D19D7">
        <w:rPr>
          <w:i/>
        </w:rPr>
        <w:t>Главные действующие лица произведения – одаренная ученица Оленька и учительница, которую девочка называет «безумной Евдокией»</w:t>
      </w:r>
      <w:r w:rsidR="007068B3">
        <w:rPr>
          <w:i/>
        </w:rPr>
        <w:t>.</w:t>
      </w:r>
      <w:r w:rsidRPr="009D19D7">
        <w:rPr>
          <w:i/>
        </w:rPr>
        <w:t xml:space="preserve"> Учительница борется против эгоизма своей ученицы. Она считает, что «данный от Бога талант заслоняет человека от окружающих и это является основной причиной эгоизма». Но это не означает, что учительница пытается препятствовать развитию творческих способностей Оли, она пытается привить девочке другой, не менее важный, талант человечности.</w:t>
      </w:r>
    </w:p>
    <w:p w:rsidR="005D1774" w:rsidRPr="00565440" w:rsidRDefault="005D1774" w:rsidP="00A1642F">
      <w:pPr>
        <w:pStyle w:val="a5"/>
        <w:widowControl w:val="0"/>
        <w:numPr>
          <w:ilvl w:val="0"/>
          <w:numId w:val="50"/>
        </w:numPr>
        <w:autoSpaceDE w:val="0"/>
        <w:autoSpaceDN w:val="0"/>
        <w:adjustRightInd w:val="0"/>
        <w:ind w:right="-1" w:hanging="436"/>
        <w:jc w:val="both"/>
      </w:pPr>
      <w:r w:rsidRPr="00565440">
        <w:rPr>
          <w:b/>
        </w:rPr>
        <w:t>Бедный, Б. В.</w:t>
      </w:r>
      <w:r w:rsidRPr="00565440">
        <w:t xml:space="preserve"> Теплый берег</w:t>
      </w:r>
      <w:proofErr w:type="gramStart"/>
      <w:r w:rsidRPr="00565440">
        <w:t xml:space="preserve"> :</w:t>
      </w:r>
      <w:proofErr w:type="gramEnd"/>
      <w:r w:rsidRPr="00565440">
        <w:t xml:space="preserve"> рассказы и повесть / Б. В. Бедный. – Москва</w:t>
      </w:r>
      <w:proofErr w:type="gramStart"/>
      <w:r w:rsidRPr="00565440">
        <w:t xml:space="preserve"> :</w:t>
      </w:r>
      <w:proofErr w:type="gramEnd"/>
      <w:r w:rsidRPr="00565440">
        <w:t xml:space="preserve"> Современник, 1974. – 479 с. –</w:t>
      </w:r>
      <w:r w:rsidR="00565440">
        <w:t xml:space="preserve"> Из содерж.: Девчата.</w:t>
      </w:r>
      <w:r w:rsidRPr="00565440">
        <w:t xml:space="preserve"> </w:t>
      </w:r>
      <w:r w:rsidR="00565440" w:rsidRPr="00565440">
        <w:t>–</w:t>
      </w:r>
      <w:r w:rsidR="00565440">
        <w:t xml:space="preserve"> </w:t>
      </w:r>
      <w:r w:rsidRPr="00565440">
        <w:t>Текст</w:t>
      </w:r>
      <w:proofErr w:type="gramStart"/>
      <w:r w:rsidRPr="00565440">
        <w:t xml:space="preserve"> :</w:t>
      </w:r>
      <w:proofErr w:type="gramEnd"/>
      <w:r w:rsidRPr="00565440">
        <w:t xml:space="preserve"> непосредственный.</w:t>
      </w:r>
    </w:p>
    <w:p w:rsidR="00A30954" w:rsidRPr="00A30954" w:rsidRDefault="00A30954" w:rsidP="00A30954">
      <w:pPr>
        <w:pStyle w:val="a5"/>
        <w:widowControl w:val="0"/>
        <w:autoSpaceDE w:val="0"/>
        <w:autoSpaceDN w:val="0"/>
        <w:adjustRightInd w:val="0"/>
        <w:ind w:left="720" w:right="-1" w:firstLine="414"/>
        <w:jc w:val="both"/>
        <w:rPr>
          <w:i/>
        </w:rPr>
      </w:pPr>
      <w:r>
        <w:rPr>
          <w:i/>
        </w:rPr>
        <w:t xml:space="preserve">В повести «Девчата» </w:t>
      </w:r>
      <w:proofErr w:type="gramStart"/>
      <w:r>
        <w:rPr>
          <w:i/>
        </w:rPr>
        <w:t>м</w:t>
      </w:r>
      <w:r w:rsidRPr="00A30954">
        <w:rPr>
          <w:i/>
        </w:rPr>
        <w:t>олоденькая</w:t>
      </w:r>
      <w:proofErr w:type="gramEnd"/>
      <w:r w:rsidRPr="00A30954">
        <w:rPr>
          <w:i/>
        </w:rPr>
        <w:t xml:space="preserve"> ершистая Тося приезжает в лесной поселок на заработки. И кто бы мог подумать, что появление этой смешной детдомовской девчонки круто изменит жизнь многих людей: бесшабашного Ильи, холодной Анфисы, отчаявшейся Нади...</w:t>
      </w:r>
    </w:p>
    <w:p w:rsidR="003B3F9E" w:rsidRDefault="00B940E5" w:rsidP="00A1642F">
      <w:pPr>
        <w:pStyle w:val="a5"/>
        <w:widowControl w:val="0"/>
        <w:numPr>
          <w:ilvl w:val="0"/>
          <w:numId w:val="50"/>
        </w:numPr>
        <w:autoSpaceDE w:val="0"/>
        <w:autoSpaceDN w:val="0"/>
        <w:adjustRightInd w:val="0"/>
        <w:ind w:right="-1" w:hanging="436"/>
        <w:jc w:val="both"/>
      </w:pPr>
      <w:r w:rsidRPr="007068B3">
        <w:rPr>
          <w:b/>
        </w:rPr>
        <w:t>Белых, Г. Г.</w:t>
      </w:r>
      <w:r>
        <w:t xml:space="preserve"> </w:t>
      </w:r>
      <w:r w:rsidRPr="00A1642F">
        <w:rPr>
          <w:b/>
        </w:rPr>
        <w:t>Республика ШКИД</w:t>
      </w:r>
      <w:r>
        <w:t xml:space="preserve"> / Г. Г. Белых, А. И. Пантелеев. </w:t>
      </w:r>
      <w:r w:rsidRPr="00B940E5">
        <w:t>–</w:t>
      </w:r>
      <w:r>
        <w:t xml:space="preserve"> Архангельск</w:t>
      </w:r>
      <w:proofErr w:type="gramStart"/>
      <w:r>
        <w:t xml:space="preserve"> :</w:t>
      </w:r>
      <w:proofErr w:type="gramEnd"/>
      <w:r>
        <w:t xml:space="preserve"> Северо-Западное книжное издательство, 1965. </w:t>
      </w:r>
      <w:r w:rsidRPr="00B940E5">
        <w:t>–</w:t>
      </w:r>
      <w:r>
        <w:t xml:space="preserve"> 383 с. : ил. ; 21 см. </w:t>
      </w:r>
      <w:r w:rsidRPr="00B940E5">
        <w:t>– Текст</w:t>
      </w:r>
      <w:proofErr w:type="gramStart"/>
      <w:r w:rsidRPr="00B940E5">
        <w:t xml:space="preserve"> :</w:t>
      </w:r>
      <w:proofErr w:type="gramEnd"/>
      <w:r w:rsidRPr="00B940E5">
        <w:t xml:space="preserve"> непосредственный.</w:t>
      </w:r>
    </w:p>
    <w:p w:rsidR="00EF4CA7" w:rsidRDefault="00EF4CA7" w:rsidP="00A1642F">
      <w:pPr>
        <w:pStyle w:val="a5"/>
        <w:widowControl w:val="0"/>
        <w:autoSpaceDE w:val="0"/>
        <w:autoSpaceDN w:val="0"/>
        <w:adjustRightInd w:val="0"/>
        <w:ind w:left="720" w:right="-1" w:firstLine="414"/>
        <w:jc w:val="both"/>
        <w:rPr>
          <w:i/>
        </w:rPr>
      </w:pPr>
      <w:r w:rsidRPr="00EF4CA7">
        <w:rPr>
          <w:i/>
        </w:rPr>
        <w:t xml:space="preserve">«Республика ШКИД» – приключенческая, отчасти автобиографическая, детская повесть Григория Белых и Алексея Пантелеева о жизни беспризорных детей в Школе Социально-Трудового Воспитания имени Достоевского (ШкИД), написанная в 1926 и изданная в 1927 году. Персонажи, прототипами которых послужили сами авторы, носят в повести имена Григорий Черных (прозвище </w:t>
      </w:r>
      <w:r w:rsidR="00A1642F" w:rsidRPr="00A1642F">
        <w:rPr>
          <w:i/>
        </w:rPr>
        <w:t>–</w:t>
      </w:r>
      <w:r w:rsidRPr="00EF4CA7">
        <w:rPr>
          <w:i/>
        </w:rPr>
        <w:t xml:space="preserve"> Янкель) и Алексей Пантелеев (Лёнька)</w:t>
      </w:r>
      <w:r>
        <w:rPr>
          <w:i/>
        </w:rPr>
        <w:t>.</w:t>
      </w:r>
    </w:p>
    <w:p w:rsidR="009D19D7" w:rsidRDefault="009D19D7" w:rsidP="00A1642F">
      <w:pPr>
        <w:pStyle w:val="a5"/>
        <w:widowControl w:val="0"/>
        <w:numPr>
          <w:ilvl w:val="0"/>
          <w:numId w:val="50"/>
        </w:numPr>
        <w:autoSpaceDE w:val="0"/>
        <w:autoSpaceDN w:val="0"/>
        <w:adjustRightInd w:val="0"/>
        <w:ind w:right="-1" w:hanging="436"/>
        <w:jc w:val="both"/>
      </w:pPr>
      <w:r w:rsidRPr="007068B3">
        <w:rPr>
          <w:b/>
        </w:rPr>
        <w:t>Быков, В. В.</w:t>
      </w:r>
      <w:r>
        <w:t xml:space="preserve"> </w:t>
      </w:r>
      <w:r w:rsidRPr="00A1642F">
        <w:rPr>
          <w:b/>
        </w:rPr>
        <w:t>Обелиск</w:t>
      </w:r>
      <w:r>
        <w:t xml:space="preserve"> / В. В. Быков. Неизвестный солдат / Анатолий Рыбаков. </w:t>
      </w:r>
      <w:r w:rsidRPr="009D19D7">
        <w:t>–</w:t>
      </w:r>
      <w:r>
        <w:t xml:space="preserve"> Москва</w:t>
      </w:r>
      <w:proofErr w:type="gramStart"/>
      <w:r>
        <w:t xml:space="preserve"> :</w:t>
      </w:r>
      <w:proofErr w:type="gramEnd"/>
      <w:r>
        <w:t xml:space="preserve"> Молодая гвардия, 1985. </w:t>
      </w:r>
      <w:r w:rsidRPr="009D19D7">
        <w:t>–</w:t>
      </w:r>
      <w:r>
        <w:t xml:space="preserve"> 233, [2] с. : ил</w:t>
      </w:r>
      <w:proofErr w:type="gramStart"/>
      <w:r>
        <w:t xml:space="preserve">. ; </w:t>
      </w:r>
      <w:proofErr w:type="gramEnd"/>
      <w:r>
        <w:t xml:space="preserve">21 см. </w:t>
      </w:r>
      <w:r w:rsidRPr="009D19D7">
        <w:t>–</w:t>
      </w:r>
      <w:r>
        <w:t xml:space="preserve"> (Библиотека юношества). </w:t>
      </w:r>
      <w:r w:rsidRPr="009D19D7">
        <w:t>– Текст</w:t>
      </w:r>
      <w:proofErr w:type="gramStart"/>
      <w:r w:rsidRPr="009D19D7">
        <w:t xml:space="preserve"> :</w:t>
      </w:r>
      <w:proofErr w:type="gramEnd"/>
      <w:r w:rsidRPr="009D19D7">
        <w:t xml:space="preserve"> непосредственный.</w:t>
      </w:r>
    </w:p>
    <w:p w:rsidR="009D19D7" w:rsidRPr="009D19D7" w:rsidRDefault="009D19D7" w:rsidP="00A1642F">
      <w:pPr>
        <w:pStyle w:val="a5"/>
        <w:widowControl w:val="0"/>
        <w:autoSpaceDE w:val="0"/>
        <w:autoSpaceDN w:val="0"/>
        <w:adjustRightInd w:val="0"/>
        <w:ind w:left="720" w:right="-1" w:firstLine="414"/>
        <w:jc w:val="both"/>
        <w:rPr>
          <w:i/>
        </w:rPr>
      </w:pPr>
      <w:r w:rsidRPr="009D19D7">
        <w:rPr>
          <w:i/>
        </w:rPr>
        <w:t>«Обелиск» рассказывает о непростой, трагической судьбе сельского учителя Алеся Ивановича Мороза. Он любил свою работу и учеников, которые за долгие годы общения стали ему родными. Одних он провожал поздним вечером домой, других защищал от гнева родителей, брал на себя вину детей, совершивших неблаговидные поступки, считая, что это его недосмотр как педагога. Таким был Алесь Иванович в мирное время. Когда же началась война, он не покинул родные места, не уехал скоропалительно в Минск вместе с райкомовцами, а добился разрешения у немецких властей продолжать работу в школе.</w:t>
      </w:r>
    </w:p>
    <w:p w:rsidR="00565440" w:rsidRPr="00565440" w:rsidRDefault="00565440" w:rsidP="00565440">
      <w:pPr>
        <w:pStyle w:val="a5"/>
        <w:numPr>
          <w:ilvl w:val="0"/>
          <w:numId w:val="50"/>
        </w:numPr>
        <w:jc w:val="both"/>
      </w:pPr>
      <w:r w:rsidRPr="00565440">
        <w:rPr>
          <w:b/>
        </w:rPr>
        <w:t>Васильев, Б. Л.</w:t>
      </w:r>
      <w:r>
        <w:t xml:space="preserve"> Собрание сочинений. В 8 томах. </w:t>
      </w:r>
      <w:r w:rsidRPr="00565440">
        <w:t>Т</w:t>
      </w:r>
      <w:r>
        <w:t>ом</w:t>
      </w:r>
      <w:r w:rsidRPr="00565440">
        <w:t xml:space="preserve"> 3</w:t>
      </w:r>
      <w:r>
        <w:t>.</w:t>
      </w:r>
      <w:r w:rsidRPr="00565440">
        <w:t xml:space="preserve"> Романы и повести </w:t>
      </w:r>
      <w:r>
        <w:t xml:space="preserve">/ Борис Васильев. </w:t>
      </w:r>
      <w:r w:rsidRPr="00565440">
        <w:t>–</w:t>
      </w:r>
      <w:r>
        <w:t xml:space="preserve"> Смоленск</w:t>
      </w:r>
      <w:proofErr w:type="gramStart"/>
      <w:r>
        <w:t xml:space="preserve"> :</w:t>
      </w:r>
      <w:proofErr w:type="gramEnd"/>
      <w:r>
        <w:t xml:space="preserve"> ТРАСТ-ИМАКОМ, 1994. </w:t>
      </w:r>
      <w:r w:rsidRPr="00565440">
        <w:t>–</w:t>
      </w:r>
      <w:r>
        <w:t xml:space="preserve"> 606, [2] с. – Из содерж.: </w:t>
      </w:r>
      <w:r w:rsidRPr="00565440">
        <w:rPr>
          <w:b/>
        </w:rPr>
        <w:t>Завтра балы война</w:t>
      </w:r>
      <w:proofErr w:type="gramStart"/>
      <w:r>
        <w:t xml:space="preserve"> :</w:t>
      </w:r>
      <w:proofErr w:type="gramEnd"/>
      <w:r>
        <w:t xml:space="preserve"> роман.</w:t>
      </w:r>
      <w:r w:rsidRPr="00565440">
        <w:t xml:space="preserve"> – Текст</w:t>
      </w:r>
      <w:proofErr w:type="gramStart"/>
      <w:r w:rsidRPr="00565440">
        <w:t xml:space="preserve"> :</w:t>
      </w:r>
      <w:proofErr w:type="gramEnd"/>
      <w:r w:rsidRPr="00565440">
        <w:t xml:space="preserve"> непосредственный.</w:t>
      </w:r>
    </w:p>
    <w:p w:rsidR="00565440" w:rsidRPr="00565440" w:rsidRDefault="00565440" w:rsidP="00565440">
      <w:pPr>
        <w:pStyle w:val="a5"/>
        <w:widowControl w:val="0"/>
        <w:autoSpaceDE w:val="0"/>
        <w:autoSpaceDN w:val="0"/>
        <w:adjustRightInd w:val="0"/>
        <w:ind w:left="720" w:right="-1" w:firstLine="414"/>
        <w:jc w:val="both"/>
        <w:rPr>
          <w:i/>
        </w:rPr>
      </w:pPr>
      <w:r w:rsidRPr="00565440">
        <w:rPr>
          <w:i/>
        </w:rPr>
        <w:t>Действие повести Бориса Васильева происходит накануне войны. Она рассказывает об учениках 9-го "Б", их взрослении и становлении, дружбе и любви, первом серьезном нравственном выборе и противостоянии. Их молодости, которая категорична, безоглядна и стремительна. И очень коротка, потому что "завтра была война"...</w:t>
      </w:r>
    </w:p>
    <w:p w:rsidR="007A00E3" w:rsidRDefault="007A00E3" w:rsidP="007A00E3">
      <w:pPr>
        <w:pStyle w:val="a5"/>
        <w:widowControl w:val="0"/>
        <w:numPr>
          <w:ilvl w:val="0"/>
          <w:numId w:val="50"/>
        </w:numPr>
        <w:autoSpaceDE w:val="0"/>
        <w:autoSpaceDN w:val="0"/>
        <w:adjustRightInd w:val="0"/>
        <w:ind w:right="-1"/>
        <w:jc w:val="both"/>
      </w:pPr>
      <w:r w:rsidRPr="001108A7">
        <w:rPr>
          <w:b/>
        </w:rPr>
        <w:t>Гарин-Михайловский, Н. Г.</w:t>
      </w:r>
      <w:r>
        <w:t xml:space="preserve"> Студенты</w:t>
      </w:r>
      <w:proofErr w:type="gramStart"/>
      <w:r>
        <w:t xml:space="preserve"> ;</w:t>
      </w:r>
      <w:proofErr w:type="gramEnd"/>
      <w:r>
        <w:t xml:space="preserve"> Инженеры / Н. Г. Гарин-Михайловский. </w:t>
      </w:r>
      <w:r w:rsidRPr="007A00E3">
        <w:t>–</w:t>
      </w:r>
      <w:r>
        <w:t xml:space="preserve"> Москва</w:t>
      </w:r>
      <w:proofErr w:type="gramStart"/>
      <w:r>
        <w:t xml:space="preserve"> :</w:t>
      </w:r>
      <w:proofErr w:type="gramEnd"/>
      <w:r>
        <w:t xml:space="preserve"> Художественная литература, 1972. </w:t>
      </w:r>
      <w:r w:rsidRPr="007A00E3">
        <w:t>–</w:t>
      </w:r>
      <w:r>
        <w:t xml:space="preserve"> 476, [2] с. </w:t>
      </w:r>
      <w:r w:rsidRPr="007A00E3">
        <w:t>– Текст</w:t>
      </w:r>
      <w:proofErr w:type="gramStart"/>
      <w:r w:rsidRPr="007A00E3">
        <w:t xml:space="preserve"> :</w:t>
      </w:r>
      <w:proofErr w:type="gramEnd"/>
      <w:r w:rsidRPr="007A00E3">
        <w:t xml:space="preserve"> непосредственный.</w:t>
      </w:r>
    </w:p>
    <w:p w:rsidR="007A00E3" w:rsidRPr="007A00E3" w:rsidRDefault="007A00E3" w:rsidP="007A00E3">
      <w:pPr>
        <w:pStyle w:val="a5"/>
        <w:widowControl w:val="0"/>
        <w:autoSpaceDE w:val="0"/>
        <w:autoSpaceDN w:val="0"/>
        <w:adjustRightInd w:val="0"/>
        <w:ind w:left="720" w:right="-1" w:firstLine="414"/>
        <w:jc w:val="both"/>
        <w:rPr>
          <w:i/>
        </w:rPr>
      </w:pPr>
      <w:r w:rsidRPr="007A00E3">
        <w:rPr>
          <w:i/>
        </w:rPr>
        <w:t>«Студенты» (1895) - третья повесть автобиографической тетралогии Н.Г.</w:t>
      </w:r>
      <w:r w:rsidR="00F13418">
        <w:rPr>
          <w:i/>
        </w:rPr>
        <w:t xml:space="preserve"> </w:t>
      </w:r>
      <w:r w:rsidRPr="007A00E3">
        <w:rPr>
          <w:i/>
        </w:rPr>
        <w:t>Гарина-Михайловского. Прослеживая дальнейшее становление характера своего героя - Артемия Карташева - автор дает в «Студентах» широкую картину жизни, быта и настроений студенчества.</w:t>
      </w:r>
    </w:p>
    <w:p w:rsidR="00600BE7" w:rsidRDefault="00600BE7" w:rsidP="00A1642F">
      <w:pPr>
        <w:pStyle w:val="a5"/>
        <w:widowControl w:val="0"/>
        <w:numPr>
          <w:ilvl w:val="0"/>
          <w:numId w:val="50"/>
        </w:numPr>
        <w:autoSpaceDE w:val="0"/>
        <w:autoSpaceDN w:val="0"/>
        <w:adjustRightInd w:val="0"/>
        <w:ind w:right="-1" w:hanging="436"/>
        <w:jc w:val="both"/>
      </w:pPr>
      <w:r w:rsidRPr="007068B3">
        <w:rPr>
          <w:b/>
        </w:rPr>
        <w:t>Железников, В. К.</w:t>
      </w:r>
      <w:r>
        <w:t xml:space="preserve"> Ухожу из детства</w:t>
      </w:r>
      <w:proofErr w:type="gramStart"/>
      <w:r>
        <w:t xml:space="preserve"> :</w:t>
      </w:r>
      <w:proofErr w:type="gramEnd"/>
      <w:r>
        <w:t xml:space="preserve"> повести / Владимир Железников. </w:t>
      </w:r>
      <w:r w:rsidR="00B940E5" w:rsidRPr="00B940E5">
        <w:t>–</w:t>
      </w:r>
      <w:r w:rsidR="00B940E5">
        <w:t xml:space="preserve"> </w:t>
      </w:r>
      <w:r>
        <w:t>Москва</w:t>
      </w:r>
      <w:proofErr w:type="gramStart"/>
      <w:r>
        <w:t xml:space="preserve"> :</w:t>
      </w:r>
      <w:proofErr w:type="gramEnd"/>
      <w:r>
        <w:t xml:space="preserve"> Молодая гвардия, 1983. </w:t>
      </w:r>
      <w:r w:rsidR="00B940E5" w:rsidRPr="00B940E5">
        <w:t>–</w:t>
      </w:r>
      <w:r>
        <w:t xml:space="preserve"> 413, [2] с.</w:t>
      </w:r>
      <w:proofErr w:type="gramStart"/>
      <w:r>
        <w:t xml:space="preserve"> ;</w:t>
      </w:r>
      <w:proofErr w:type="gramEnd"/>
      <w:r>
        <w:t xml:space="preserve"> 21 см. </w:t>
      </w:r>
      <w:r w:rsidR="008F0DCF" w:rsidRPr="008F0DCF">
        <w:t>–</w:t>
      </w:r>
      <w:r>
        <w:t xml:space="preserve"> (Библиотека юношества). </w:t>
      </w:r>
      <w:r w:rsidRPr="00600BE7">
        <w:t>–</w:t>
      </w:r>
      <w:r w:rsidR="00A1642F">
        <w:t xml:space="preserve"> Из содерж.: </w:t>
      </w:r>
      <w:r w:rsidR="00A1642F" w:rsidRPr="00A1642F">
        <w:rPr>
          <w:b/>
        </w:rPr>
        <w:t>Чучело</w:t>
      </w:r>
      <w:r w:rsidR="00A1642F">
        <w:t xml:space="preserve">. </w:t>
      </w:r>
      <w:r w:rsidR="00A1642F" w:rsidRPr="00A1642F">
        <w:t>–</w:t>
      </w:r>
      <w:r w:rsidR="00A1642F">
        <w:t xml:space="preserve"> </w:t>
      </w:r>
      <w:r w:rsidRPr="00600BE7">
        <w:t>Текст</w:t>
      </w:r>
      <w:proofErr w:type="gramStart"/>
      <w:r w:rsidRPr="00600BE7">
        <w:t xml:space="preserve"> :</w:t>
      </w:r>
      <w:proofErr w:type="gramEnd"/>
      <w:r w:rsidRPr="00600BE7">
        <w:t xml:space="preserve"> непосредственный.</w:t>
      </w:r>
    </w:p>
    <w:p w:rsidR="008F0DCF" w:rsidRDefault="008F0DCF" w:rsidP="00A1642F">
      <w:pPr>
        <w:pStyle w:val="a5"/>
        <w:widowControl w:val="0"/>
        <w:autoSpaceDE w:val="0"/>
        <w:autoSpaceDN w:val="0"/>
        <w:adjustRightInd w:val="0"/>
        <w:ind w:left="720" w:right="-1" w:firstLine="414"/>
        <w:jc w:val="both"/>
        <w:rPr>
          <w:i/>
        </w:rPr>
      </w:pPr>
      <w:r w:rsidRPr="008F0DCF">
        <w:rPr>
          <w:i/>
        </w:rPr>
        <w:t>Знаменитая повесть «Чучело» вышла в свет в 1981 году. Шестиклассница Лена Бессольцева неловкая чудачка, над ней потешается класс и дает ей кличку «Чучело». Но тяжелая ситуация, в которую попадает Лена и то, как она из нее выходит, помогают окружающим понять красоту души, редкое благородство и высокую степень самопожертвования этой непримечательной девчонки.</w:t>
      </w:r>
    </w:p>
    <w:p w:rsidR="00755C2D" w:rsidRPr="00AA1969" w:rsidRDefault="00755C2D" w:rsidP="00A1642F">
      <w:pPr>
        <w:pStyle w:val="a5"/>
        <w:widowControl w:val="0"/>
        <w:numPr>
          <w:ilvl w:val="0"/>
          <w:numId w:val="50"/>
        </w:numPr>
        <w:autoSpaceDE w:val="0"/>
        <w:autoSpaceDN w:val="0"/>
        <w:adjustRightInd w:val="0"/>
        <w:ind w:right="-1" w:hanging="436"/>
        <w:jc w:val="both"/>
      </w:pPr>
      <w:r w:rsidRPr="00A1642F">
        <w:rPr>
          <w:b/>
        </w:rPr>
        <w:t>Иванов, А. В. Географ глобус пропил</w:t>
      </w:r>
      <w:proofErr w:type="gramStart"/>
      <w:r>
        <w:t xml:space="preserve"> :</w:t>
      </w:r>
      <w:proofErr w:type="gramEnd"/>
      <w:r>
        <w:t xml:space="preserve"> роман / Алексей Иванов. </w:t>
      </w:r>
      <w:r w:rsidRPr="00755C2D">
        <w:rPr>
          <w:bCs/>
        </w:rPr>
        <w:t>–</w:t>
      </w:r>
      <w:r>
        <w:t xml:space="preserve"> Москва</w:t>
      </w:r>
      <w:proofErr w:type="gramStart"/>
      <w:r>
        <w:t xml:space="preserve"> :</w:t>
      </w:r>
      <w:proofErr w:type="gramEnd"/>
      <w:r>
        <w:t xml:space="preserve"> АСТ, 2013. </w:t>
      </w:r>
      <w:r w:rsidRPr="00755C2D">
        <w:rPr>
          <w:bCs/>
        </w:rPr>
        <w:t>–</w:t>
      </w:r>
      <w:r>
        <w:t xml:space="preserve"> 443, [5] с.</w:t>
      </w:r>
      <w:proofErr w:type="gramStart"/>
      <w:r>
        <w:t xml:space="preserve"> ;</w:t>
      </w:r>
      <w:proofErr w:type="gramEnd"/>
      <w:r>
        <w:t xml:space="preserve"> 21 см. </w:t>
      </w:r>
      <w:r w:rsidRPr="00755C2D">
        <w:rPr>
          <w:bCs/>
        </w:rPr>
        <w:t>–</w:t>
      </w:r>
      <w:r>
        <w:t xml:space="preserve"> ISBN 978-5-17-077667-2. </w:t>
      </w:r>
      <w:r w:rsidRPr="00755C2D">
        <w:rPr>
          <w:bCs/>
        </w:rPr>
        <w:t>–</w:t>
      </w:r>
      <w:r>
        <w:rPr>
          <w:bCs/>
        </w:rPr>
        <w:t xml:space="preserve"> Текст</w:t>
      </w:r>
      <w:proofErr w:type="gramStart"/>
      <w:r>
        <w:rPr>
          <w:bCs/>
        </w:rPr>
        <w:t xml:space="preserve"> :</w:t>
      </w:r>
      <w:proofErr w:type="gramEnd"/>
      <w:r>
        <w:rPr>
          <w:bCs/>
        </w:rPr>
        <w:t xml:space="preserve"> непосредственный.</w:t>
      </w:r>
    </w:p>
    <w:p w:rsidR="00DC5226" w:rsidRPr="00DC5226" w:rsidRDefault="00DC5226" w:rsidP="00A1642F">
      <w:pPr>
        <w:pStyle w:val="a5"/>
        <w:widowControl w:val="0"/>
        <w:autoSpaceDE w:val="0"/>
        <w:autoSpaceDN w:val="0"/>
        <w:adjustRightInd w:val="0"/>
        <w:ind w:left="720" w:right="-1" w:firstLine="414"/>
        <w:jc w:val="both"/>
        <w:rPr>
          <w:i/>
        </w:rPr>
      </w:pPr>
      <w:r w:rsidRPr="00DC5226">
        <w:rPr>
          <w:i/>
        </w:rPr>
        <w:t>Внешне сюжет книги несложен. Молодой биолог Виктор Служкин от безденежья идет работать учителем географии в обычную пермскую школу. Он борется, а потом и дружит с учениками, конфликтует с завучем, ведет девятиклассников в поход - сплавляться по реке. Еще он пьет с друзьями вино, пытается ужиться с женой и водит в детский сад маленькую дочку. Он просто живет</w:t>
      </w:r>
      <w:proofErr w:type="gramStart"/>
      <w:r w:rsidRPr="00DC5226">
        <w:rPr>
          <w:i/>
        </w:rPr>
        <w:t>… Н</w:t>
      </w:r>
      <w:proofErr w:type="gramEnd"/>
      <w:r w:rsidRPr="00DC5226">
        <w:rPr>
          <w:i/>
        </w:rPr>
        <w:t>о эту простую частную историю Алексей Иванов написал так отчаянно, так нежно и так пронзительно, что "Географ глобус пропил", как это бывает с замечательными книгами, стал историей про каждого. Каждого, кто хоть однажды запутывался, терялся в жизни. Каждого, кто иногда ощущал себя таким же бесконечно одиноким, как Виктор Служкин. Каждого, кто, несмотря на одиночество и тоску, никогда не терял способность чувствовать и любить.</w:t>
      </w:r>
    </w:p>
    <w:p w:rsidR="00041580" w:rsidRDefault="00041580" w:rsidP="00A1642F">
      <w:pPr>
        <w:pStyle w:val="a5"/>
        <w:widowControl w:val="0"/>
        <w:numPr>
          <w:ilvl w:val="0"/>
          <w:numId w:val="50"/>
        </w:numPr>
        <w:autoSpaceDE w:val="0"/>
        <w:autoSpaceDN w:val="0"/>
        <w:adjustRightInd w:val="0"/>
        <w:ind w:right="-1" w:hanging="436"/>
        <w:jc w:val="both"/>
      </w:pPr>
      <w:r w:rsidRPr="007068B3">
        <w:rPr>
          <w:b/>
        </w:rPr>
        <w:t>Каверин, В</w:t>
      </w:r>
      <w:r w:rsidR="008F0DCF" w:rsidRPr="007068B3">
        <w:rPr>
          <w:b/>
        </w:rPr>
        <w:t xml:space="preserve">. </w:t>
      </w:r>
      <w:r w:rsidRPr="007068B3">
        <w:rPr>
          <w:b/>
        </w:rPr>
        <w:t>А</w:t>
      </w:r>
      <w:r w:rsidR="008F0DCF" w:rsidRPr="007068B3">
        <w:rPr>
          <w:b/>
        </w:rPr>
        <w:t>.</w:t>
      </w:r>
      <w:r w:rsidR="008F0DCF">
        <w:t xml:space="preserve"> </w:t>
      </w:r>
      <w:r w:rsidRPr="00A1642F">
        <w:t>Два капитана</w:t>
      </w:r>
      <w:proofErr w:type="gramStart"/>
      <w:r>
        <w:t xml:space="preserve"> :</w:t>
      </w:r>
      <w:proofErr w:type="gramEnd"/>
      <w:r>
        <w:t xml:space="preserve"> [роман] / В. А. Каверин. </w:t>
      </w:r>
      <w:r w:rsidR="008F0DCF" w:rsidRPr="008F0DCF">
        <w:t>–</w:t>
      </w:r>
      <w:r>
        <w:t xml:space="preserve"> Москва</w:t>
      </w:r>
      <w:proofErr w:type="gramStart"/>
      <w:r>
        <w:t xml:space="preserve"> :</w:t>
      </w:r>
      <w:proofErr w:type="gramEnd"/>
      <w:r>
        <w:t xml:space="preserve"> Детская литература, 1984. </w:t>
      </w:r>
      <w:r w:rsidR="008F0DCF" w:rsidRPr="008F0DCF">
        <w:t>–</w:t>
      </w:r>
      <w:r>
        <w:t xml:space="preserve"> 559, [1] с. : ил</w:t>
      </w:r>
      <w:proofErr w:type="gramStart"/>
      <w:r>
        <w:t xml:space="preserve">., </w:t>
      </w:r>
      <w:proofErr w:type="gramEnd"/>
      <w:r>
        <w:t xml:space="preserve">портр. </w:t>
      </w:r>
      <w:r w:rsidR="008F0DCF" w:rsidRPr="008F0DCF">
        <w:t>–</w:t>
      </w:r>
      <w:r>
        <w:t xml:space="preserve"> (Школьная библиотека)</w:t>
      </w:r>
      <w:r w:rsidR="008F0DCF">
        <w:t xml:space="preserve">. </w:t>
      </w:r>
      <w:r w:rsidR="008F0DCF" w:rsidRPr="008F0DCF">
        <w:t>– Текст</w:t>
      </w:r>
      <w:proofErr w:type="gramStart"/>
      <w:r w:rsidR="008F0DCF" w:rsidRPr="008F0DCF">
        <w:t xml:space="preserve"> :</w:t>
      </w:r>
      <w:proofErr w:type="gramEnd"/>
      <w:r w:rsidR="008F0DCF" w:rsidRPr="008F0DCF">
        <w:t xml:space="preserve"> непосредственный.</w:t>
      </w:r>
    </w:p>
    <w:p w:rsidR="008F0DCF" w:rsidRPr="008F0DCF" w:rsidRDefault="008F0DCF" w:rsidP="00A1642F">
      <w:pPr>
        <w:pStyle w:val="a5"/>
        <w:widowControl w:val="0"/>
        <w:autoSpaceDE w:val="0"/>
        <w:autoSpaceDN w:val="0"/>
        <w:adjustRightInd w:val="0"/>
        <w:ind w:left="720" w:right="-1" w:firstLine="414"/>
        <w:jc w:val="both"/>
        <w:rPr>
          <w:i/>
        </w:rPr>
      </w:pPr>
      <w:r w:rsidRPr="008F0DCF">
        <w:rPr>
          <w:i/>
        </w:rPr>
        <w:t xml:space="preserve">Роман «Два капитана» </w:t>
      </w:r>
      <w:r w:rsidR="009F5695" w:rsidRPr="009F5695">
        <w:rPr>
          <w:i/>
        </w:rPr>
        <w:t>–</w:t>
      </w:r>
      <w:r w:rsidR="009F5695">
        <w:rPr>
          <w:i/>
        </w:rPr>
        <w:t xml:space="preserve"> э</w:t>
      </w:r>
      <w:r w:rsidRPr="008F0DCF">
        <w:rPr>
          <w:i/>
        </w:rPr>
        <w:t>т</w:t>
      </w:r>
      <w:r w:rsidR="009F5695">
        <w:rPr>
          <w:i/>
        </w:rPr>
        <w:t>о</w:t>
      </w:r>
      <w:r w:rsidRPr="008F0DCF">
        <w:rPr>
          <w:i/>
        </w:rPr>
        <w:t xml:space="preserve"> необыкновенная история о любви, чести и мужестве. Саня Григорьев всю жизнь посвятил тому, чтобы отыскать следы пропавшей экспедиции капитана Ивана Татаринова и восстановить доброе имя этого отважного путешественника и исследователя. В поисках истины ему пришлось принимать непростые, а порой и крайне тяжёлые решения. Юношеская мечта привела Саню в ряды лётчиков-полярников. Пройдя через множество суровых испытаний и потерь, капитан Григорьев сохраняет в себе душевную чуткость и человеческое достоинство, а его целеустремлённый характер помогает сдержать данную ещё в детстве клятву: «Бороться и искать, найти и не сдаваться».</w:t>
      </w:r>
    </w:p>
    <w:p w:rsidR="002475F3" w:rsidRDefault="002475F3" w:rsidP="007A00E3">
      <w:pPr>
        <w:pStyle w:val="a5"/>
        <w:widowControl w:val="0"/>
        <w:numPr>
          <w:ilvl w:val="0"/>
          <w:numId w:val="50"/>
        </w:numPr>
        <w:autoSpaceDE w:val="0"/>
        <w:autoSpaceDN w:val="0"/>
        <w:adjustRightInd w:val="0"/>
        <w:ind w:right="-1" w:hanging="436"/>
        <w:jc w:val="both"/>
      </w:pPr>
      <w:r w:rsidRPr="007A00E3">
        <w:rPr>
          <w:b/>
        </w:rPr>
        <w:t>Каверин, В. А.</w:t>
      </w:r>
      <w:r>
        <w:t xml:space="preserve"> Собрание сочинений. В 6 томах.</w:t>
      </w:r>
      <w:r w:rsidR="007A00E3">
        <w:t xml:space="preserve"> </w:t>
      </w:r>
      <w:r w:rsidR="007A00E3" w:rsidRPr="007A00E3">
        <w:t>Т</w:t>
      </w:r>
      <w:r w:rsidR="007A00E3">
        <w:t>ом</w:t>
      </w:r>
      <w:r w:rsidR="007A00E3" w:rsidRPr="007A00E3">
        <w:t xml:space="preserve"> 4</w:t>
      </w:r>
      <w:r w:rsidR="007A00E3">
        <w:t>.</w:t>
      </w:r>
      <w:r w:rsidR="007A00E3" w:rsidRPr="007A00E3">
        <w:t xml:space="preserve"> </w:t>
      </w:r>
      <w:r w:rsidR="007A00E3" w:rsidRPr="007A00E3">
        <w:rPr>
          <w:b/>
        </w:rPr>
        <w:t>Открытая книга</w:t>
      </w:r>
      <w:proofErr w:type="gramStart"/>
      <w:r w:rsidR="007A00E3" w:rsidRPr="007A00E3">
        <w:t xml:space="preserve"> :</w:t>
      </w:r>
      <w:proofErr w:type="gramEnd"/>
      <w:r w:rsidR="007A00E3" w:rsidRPr="007A00E3">
        <w:t xml:space="preserve"> трилогия</w:t>
      </w:r>
      <w:r>
        <w:t xml:space="preserve"> / В. Каверин. </w:t>
      </w:r>
      <w:r w:rsidR="007A00E3" w:rsidRPr="007A00E3">
        <w:t>–</w:t>
      </w:r>
      <w:r>
        <w:t xml:space="preserve"> Москва</w:t>
      </w:r>
      <w:proofErr w:type="gramStart"/>
      <w:r>
        <w:t xml:space="preserve"> :</w:t>
      </w:r>
      <w:proofErr w:type="gramEnd"/>
      <w:r>
        <w:t xml:space="preserve"> Художественная литература, 1965. </w:t>
      </w:r>
      <w:r w:rsidR="007A00E3" w:rsidRPr="007A00E3">
        <w:t>–</w:t>
      </w:r>
      <w:r>
        <w:t xml:space="preserve"> 463 с.</w:t>
      </w:r>
      <w:r w:rsidR="00F13418">
        <w:t xml:space="preserve"> </w:t>
      </w:r>
      <w:r w:rsidR="00F13418" w:rsidRPr="00F13418">
        <w:t>– Текст</w:t>
      </w:r>
      <w:proofErr w:type="gramStart"/>
      <w:r w:rsidR="00F13418" w:rsidRPr="00F13418">
        <w:t xml:space="preserve"> :</w:t>
      </w:r>
      <w:proofErr w:type="gramEnd"/>
      <w:r w:rsidR="00F13418" w:rsidRPr="00F13418">
        <w:t xml:space="preserve"> непосредственный.</w:t>
      </w:r>
    </w:p>
    <w:p w:rsidR="002475F3" w:rsidRPr="002475F3" w:rsidRDefault="002475F3" w:rsidP="002475F3">
      <w:pPr>
        <w:pStyle w:val="a5"/>
        <w:widowControl w:val="0"/>
        <w:autoSpaceDE w:val="0"/>
        <w:autoSpaceDN w:val="0"/>
        <w:adjustRightInd w:val="0"/>
        <w:ind w:left="720" w:right="-1" w:firstLine="414"/>
        <w:jc w:val="both"/>
        <w:rPr>
          <w:i/>
        </w:rPr>
      </w:pPr>
      <w:r w:rsidRPr="002475F3">
        <w:rPr>
          <w:i/>
        </w:rPr>
        <w:t>Книга начинается со сцены дуэли между двумя старшеклассниками гимназии вымышленного города Лопахина, где прошло детство главной героини.</w:t>
      </w:r>
    </w:p>
    <w:p w:rsidR="002475F3" w:rsidRDefault="002475F3" w:rsidP="002475F3">
      <w:pPr>
        <w:pStyle w:val="a5"/>
        <w:widowControl w:val="0"/>
        <w:numPr>
          <w:ilvl w:val="0"/>
          <w:numId w:val="50"/>
        </w:numPr>
        <w:autoSpaceDE w:val="0"/>
        <w:autoSpaceDN w:val="0"/>
        <w:adjustRightInd w:val="0"/>
        <w:ind w:right="-1" w:hanging="436"/>
        <w:jc w:val="both"/>
      </w:pPr>
      <w:r w:rsidRPr="002475F3">
        <w:rPr>
          <w:b/>
        </w:rPr>
        <w:t>Катаев, В. П.</w:t>
      </w:r>
      <w:r>
        <w:t xml:space="preserve"> Собрание сочинений. В 5 томах. </w:t>
      </w:r>
      <w:r w:rsidRPr="002475F3">
        <w:t>Т</w:t>
      </w:r>
      <w:r>
        <w:t>ом</w:t>
      </w:r>
      <w:r w:rsidRPr="002475F3">
        <w:t xml:space="preserve"> 2</w:t>
      </w:r>
      <w:r>
        <w:t>.</w:t>
      </w:r>
      <w:r w:rsidRPr="002475F3">
        <w:t xml:space="preserve"> </w:t>
      </w:r>
      <w:r w:rsidRPr="002475F3">
        <w:rPr>
          <w:b/>
        </w:rPr>
        <w:t>Белеет парус одинокий</w:t>
      </w:r>
      <w:r>
        <w:t>.</w:t>
      </w:r>
      <w:r w:rsidRPr="002475F3">
        <w:t xml:space="preserve"> Электрическая машина</w:t>
      </w:r>
      <w:r>
        <w:t xml:space="preserve">. </w:t>
      </w:r>
      <w:r w:rsidRPr="002475F3">
        <w:t>Жена</w:t>
      </w:r>
      <w:r>
        <w:t xml:space="preserve">. </w:t>
      </w:r>
      <w:r w:rsidRPr="002475F3">
        <w:t>Сын полка</w:t>
      </w:r>
      <w:r>
        <w:t xml:space="preserve"> / Валентин Катаев. </w:t>
      </w:r>
      <w:r w:rsidRPr="002475F3">
        <w:t>–</w:t>
      </w:r>
      <w:r>
        <w:t xml:space="preserve"> Москва</w:t>
      </w:r>
      <w:proofErr w:type="gramStart"/>
      <w:r>
        <w:t xml:space="preserve"> :</w:t>
      </w:r>
      <w:proofErr w:type="gramEnd"/>
      <w:r>
        <w:t xml:space="preserve"> Гослитиздат, 1956. </w:t>
      </w:r>
      <w:r w:rsidRPr="002475F3">
        <w:t>–</w:t>
      </w:r>
      <w:r>
        <w:t xml:space="preserve"> 621, </w:t>
      </w:r>
      <w:r w:rsidRPr="008A1D6D">
        <w:t>[2]</w:t>
      </w:r>
      <w:r>
        <w:t xml:space="preserve"> с. </w:t>
      </w:r>
      <w:r w:rsidRPr="002475F3">
        <w:t>– Текст</w:t>
      </w:r>
      <w:proofErr w:type="gramStart"/>
      <w:r w:rsidRPr="002475F3">
        <w:t xml:space="preserve"> :</w:t>
      </w:r>
      <w:proofErr w:type="gramEnd"/>
      <w:r w:rsidRPr="002475F3">
        <w:t xml:space="preserve"> непосредственный.</w:t>
      </w:r>
    </w:p>
    <w:p w:rsidR="002475F3" w:rsidRPr="002475F3" w:rsidRDefault="002475F3" w:rsidP="002475F3">
      <w:pPr>
        <w:pStyle w:val="a5"/>
        <w:widowControl w:val="0"/>
        <w:autoSpaceDE w:val="0"/>
        <w:autoSpaceDN w:val="0"/>
        <w:adjustRightInd w:val="0"/>
        <w:ind w:left="720" w:right="-1" w:firstLine="414"/>
        <w:jc w:val="both"/>
        <w:rPr>
          <w:i/>
        </w:rPr>
      </w:pPr>
      <w:r w:rsidRPr="002475F3">
        <w:rPr>
          <w:i/>
        </w:rPr>
        <w:t>Одесса, начало ХХ века. Мальчик Петя Бачей учится в гимназии.</w:t>
      </w:r>
      <w:r>
        <w:rPr>
          <w:i/>
        </w:rPr>
        <w:t xml:space="preserve"> Повесть о</w:t>
      </w:r>
      <w:r w:rsidRPr="002475F3">
        <w:rPr>
          <w:i/>
        </w:rPr>
        <w:t xml:space="preserve"> дружбе и приключениях мальчиков Пети и </w:t>
      </w:r>
      <w:proofErr w:type="gramStart"/>
      <w:r w:rsidRPr="002475F3">
        <w:rPr>
          <w:i/>
        </w:rPr>
        <w:t>Гаврика</w:t>
      </w:r>
      <w:proofErr w:type="gramEnd"/>
      <w:r w:rsidRPr="002475F3">
        <w:rPr>
          <w:i/>
        </w:rPr>
        <w:t>, познающих каждый по-своему суровую правду жизни, помогающих революционерам в их борьбе.</w:t>
      </w:r>
    </w:p>
    <w:p w:rsidR="008C2E56" w:rsidRDefault="008C27E0" w:rsidP="00A1642F">
      <w:pPr>
        <w:pStyle w:val="a5"/>
        <w:widowControl w:val="0"/>
        <w:numPr>
          <w:ilvl w:val="0"/>
          <w:numId w:val="50"/>
        </w:numPr>
        <w:autoSpaceDE w:val="0"/>
        <w:autoSpaceDN w:val="0"/>
        <w:adjustRightInd w:val="0"/>
        <w:ind w:right="-1" w:hanging="436"/>
        <w:jc w:val="both"/>
      </w:pPr>
      <w:r w:rsidRPr="008C2E56">
        <w:rPr>
          <w:b/>
        </w:rPr>
        <w:t>Короленко, В</w:t>
      </w:r>
      <w:r w:rsidR="008C2E56" w:rsidRPr="008C2E56">
        <w:rPr>
          <w:b/>
        </w:rPr>
        <w:t xml:space="preserve">. </w:t>
      </w:r>
      <w:r w:rsidRPr="008C2E56">
        <w:rPr>
          <w:b/>
        </w:rPr>
        <w:t>Г</w:t>
      </w:r>
      <w:r w:rsidR="008C2E56" w:rsidRPr="008C2E56">
        <w:rPr>
          <w:b/>
        </w:rPr>
        <w:t xml:space="preserve">. </w:t>
      </w:r>
      <w:r w:rsidRPr="008C2E56">
        <w:rPr>
          <w:b/>
        </w:rPr>
        <w:t>История моего современника</w:t>
      </w:r>
      <w:proofErr w:type="gramStart"/>
      <w:r>
        <w:t xml:space="preserve"> :</w:t>
      </w:r>
      <w:proofErr w:type="gramEnd"/>
      <w:r>
        <w:t xml:space="preserve"> раннее детство и годы ученья / В. Г. Короленко. </w:t>
      </w:r>
      <w:r w:rsidR="008C2E56" w:rsidRPr="008C2E56">
        <w:t>–</w:t>
      </w:r>
      <w:r>
        <w:t xml:space="preserve"> Архангельск</w:t>
      </w:r>
      <w:proofErr w:type="gramStart"/>
      <w:r>
        <w:t xml:space="preserve"> :</w:t>
      </w:r>
      <w:proofErr w:type="gramEnd"/>
      <w:r>
        <w:t xml:space="preserve"> Архангельское областное государственное издательство, 1952. </w:t>
      </w:r>
      <w:r w:rsidR="008C2E56" w:rsidRPr="008C2E56">
        <w:t>–</w:t>
      </w:r>
      <w:r>
        <w:t xml:space="preserve"> 242, [2] с. : ил. ; 21 см.</w:t>
      </w:r>
      <w:r w:rsidR="008C2E56">
        <w:t xml:space="preserve"> </w:t>
      </w:r>
      <w:r w:rsidR="008C2E56" w:rsidRPr="008C2E56">
        <w:t>– Текст</w:t>
      </w:r>
      <w:proofErr w:type="gramStart"/>
      <w:r w:rsidR="008C2E56" w:rsidRPr="008C2E56">
        <w:t xml:space="preserve"> :</w:t>
      </w:r>
      <w:proofErr w:type="gramEnd"/>
      <w:r w:rsidR="008C2E56" w:rsidRPr="008C2E56">
        <w:t xml:space="preserve"> непосредственный.</w:t>
      </w:r>
    </w:p>
    <w:p w:rsidR="008C2E56" w:rsidRPr="008C2E56" w:rsidRDefault="008C2E56" w:rsidP="008C2E56">
      <w:pPr>
        <w:pStyle w:val="a5"/>
        <w:widowControl w:val="0"/>
        <w:autoSpaceDE w:val="0"/>
        <w:autoSpaceDN w:val="0"/>
        <w:adjustRightInd w:val="0"/>
        <w:ind w:left="720" w:right="-1" w:firstLine="414"/>
        <w:jc w:val="both"/>
        <w:rPr>
          <w:i/>
        </w:rPr>
      </w:pPr>
      <w:r w:rsidRPr="008C2E56">
        <w:rPr>
          <w:i/>
        </w:rPr>
        <w:t>"История моего современника" В. Г. Короленко (1853-1921) - итоговая книга писателя, в которой отразились социально-политические и нравственные искания его поколения. В ней В. Г. Короленко выступает как художник, публицист, общественный деятель. Книга рассказывает о детстве героя, его ученических годах.</w:t>
      </w:r>
    </w:p>
    <w:p w:rsidR="00B726DB" w:rsidRDefault="003316D4" w:rsidP="00A1642F">
      <w:pPr>
        <w:pStyle w:val="a5"/>
        <w:widowControl w:val="0"/>
        <w:numPr>
          <w:ilvl w:val="0"/>
          <w:numId w:val="50"/>
        </w:numPr>
        <w:autoSpaceDE w:val="0"/>
        <w:autoSpaceDN w:val="0"/>
        <w:adjustRightInd w:val="0"/>
        <w:ind w:right="-1" w:hanging="436"/>
        <w:jc w:val="both"/>
      </w:pPr>
      <w:r w:rsidRPr="008C2E56">
        <w:rPr>
          <w:b/>
          <w:bCs/>
        </w:rPr>
        <w:t>Кузнецова, А. А.</w:t>
      </w:r>
      <w:r w:rsidRPr="008C2E56">
        <w:rPr>
          <w:bCs/>
        </w:rPr>
        <w:t xml:space="preserve"> Земной поклон</w:t>
      </w:r>
      <w:proofErr w:type="gramStart"/>
      <w:r w:rsidRPr="008C2E56">
        <w:rPr>
          <w:bCs/>
        </w:rPr>
        <w:t xml:space="preserve"> :</w:t>
      </w:r>
      <w:proofErr w:type="gramEnd"/>
      <w:r w:rsidRPr="008C2E56">
        <w:rPr>
          <w:bCs/>
        </w:rPr>
        <w:t xml:space="preserve"> повесть / Агния Кузнецова. – Москва</w:t>
      </w:r>
      <w:proofErr w:type="gramStart"/>
      <w:r w:rsidRPr="008C2E56">
        <w:rPr>
          <w:bCs/>
        </w:rPr>
        <w:t xml:space="preserve"> :</w:t>
      </w:r>
      <w:proofErr w:type="gramEnd"/>
      <w:r w:rsidRPr="008C2E56">
        <w:rPr>
          <w:bCs/>
        </w:rPr>
        <w:t xml:space="preserve"> Детская литература, 1977. – 175 с</w:t>
      </w:r>
      <w:r w:rsidR="00D33820" w:rsidRPr="00D33820">
        <w:t xml:space="preserve">. </w:t>
      </w:r>
      <w:r w:rsidR="0083271B" w:rsidRPr="00231C2E">
        <w:t>– Текст</w:t>
      </w:r>
      <w:proofErr w:type="gramStart"/>
      <w:r w:rsidR="0083271B" w:rsidRPr="00231C2E">
        <w:t xml:space="preserve"> :</w:t>
      </w:r>
      <w:proofErr w:type="gramEnd"/>
      <w:r w:rsidR="0083271B" w:rsidRPr="00231C2E">
        <w:t xml:space="preserve"> непосредственный.</w:t>
      </w:r>
    </w:p>
    <w:p w:rsidR="007C347D" w:rsidRPr="007C347D" w:rsidRDefault="007C347D" w:rsidP="007C347D">
      <w:pPr>
        <w:pStyle w:val="a5"/>
        <w:widowControl w:val="0"/>
        <w:autoSpaceDE w:val="0"/>
        <w:autoSpaceDN w:val="0"/>
        <w:adjustRightInd w:val="0"/>
        <w:ind w:left="720" w:right="-1" w:firstLine="556"/>
        <w:jc w:val="both"/>
        <w:rPr>
          <w:i/>
        </w:rPr>
      </w:pPr>
      <w:r w:rsidRPr="007C347D">
        <w:rPr>
          <w:i/>
        </w:rPr>
        <w:t xml:space="preserve">Повесть об учителе и старшеклассниках одной из школ Сибири, о величии и сложности труда педагога, нелёгкой судьбе учителя. На стене советской школы при ремонте обнаруживается старинная надпись, по смыслу очень похожая на лозунги современного образования. </w:t>
      </w:r>
      <w:proofErr w:type="gramStart"/>
      <w:r w:rsidRPr="007C347D">
        <w:rPr>
          <w:i/>
        </w:rPr>
        <w:t xml:space="preserve">Разбираясь, как такая надпись могла появиться в царские времена на стене приюта для детей являвшегося прикрытием для эксплуатации малолетних, ученики 8-го класса «А» вместе с классным руководителем </w:t>
      </w:r>
      <w:r>
        <w:rPr>
          <w:i/>
        </w:rPr>
        <w:t>-</w:t>
      </w:r>
      <w:r w:rsidRPr="007C347D">
        <w:rPr>
          <w:i/>
        </w:rPr>
        <w:t xml:space="preserve"> учителем истории Николаем Михайловичем Грозным, раскрывают тайны прошлого </w:t>
      </w:r>
      <w:r>
        <w:rPr>
          <w:i/>
        </w:rPr>
        <w:t>-</w:t>
      </w:r>
      <w:r w:rsidRPr="007C347D">
        <w:rPr>
          <w:i/>
        </w:rPr>
        <w:t xml:space="preserve"> драматические события дореволюционных лет, когда в 1880-х годах народный учитель Николай Михайлович Саратовкин, педагог по призванию, боролся за образованность крестьянских детей Сибири.</w:t>
      </w:r>
      <w:proofErr w:type="gramEnd"/>
    </w:p>
    <w:p w:rsidR="00086A5E" w:rsidRDefault="005D1774" w:rsidP="00A1642F">
      <w:pPr>
        <w:pStyle w:val="a5"/>
        <w:numPr>
          <w:ilvl w:val="0"/>
          <w:numId w:val="50"/>
        </w:numPr>
        <w:ind w:hanging="436"/>
        <w:jc w:val="both"/>
      </w:pPr>
      <w:r w:rsidRPr="007068B3">
        <w:rPr>
          <w:b/>
        </w:rPr>
        <w:t>Лиханов, А. А.</w:t>
      </w:r>
      <w:r>
        <w:t xml:space="preserve"> Благие намерения</w:t>
      </w:r>
      <w:proofErr w:type="gramStart"/>
      <w:r>
        <w:t xml:space="preserve"> :</w:t>
      </w:r>
      <w:proofErr w:type="gramEnd"/>
      <w:r>
        <w:t xml:space="preserve"> повести / Альберт Лиханов. </w:t>
      </w:r>
      <w:r w:rsidRPr="005D1774">
        <w:t>–</w:t>
      </w:r>
      <w:r>
        <w:t xml:space="preserve"> Москва</w:t>
      </w:r>
      <w:proofErr w:type="gramStart"/>
      <w:r>
        <w:t xml:space="preserve"> :</w:t>
      </w:r>
      <w:proofErr w:type="gramEnd"/>
      <w:r>
        <w:t xml:space="preserve"> Молодая гвардия, 1981. </w:t>
      </w:r>
      <w:r w:rsidRPr="005D1774">
        <w:t>–</w:t>
      </w:r>
      <w:r>
        <w:t xml:space="preserve"> 560 с. </w:t>
      </w:r>
      <w:r w:rsidRPr="005D1774">
        <w:t>–</w:t>
      </w:r>
      <w:r>
        <w:t xml:space="preserve"> (Библиотека юношества). </w:t>
      </w:r>
      <w:r w:rsidRPr="005D1774">
        <w:t>–</w:t>
      </w:r>
      <w:r>
        <w:t xml:space="preserve"> Содерж.: Крутые горы</w:t>
      </w:r>
      <w:proofErr w:type="gramStart"/>
      <w:r>
        <w:t xml:space="preserve"> ;</w:t>
      </w:r>
      <w:proofErr w:type="gramEnd"/>
      <w:r>
        <w:t xml:space="preserve"> Звезды в сентябре ; Деревянные кони ; Чистые камушки ; Голгофа ; </w:t>
      </w:r>
      <w:r w:rsidRPr="00A1642F">
        <w:rPr>
          <w:b/>
        </w:rPr>
        <w:t>Благие намерения</w:t>
      </w:r>
      <w:r>
        <w:t xml:space="preserve">.  </w:t>
      </w:r>
      <w:r w:rsidRPr="005D1774">
        <w:t>– Текст</w:t>
      </w:r>
      <w:proofErr w:type="gramStart"/>
      <w:r w:rsidRPr="005D1774">
        <w:t xml:space="preserve"> :</w:t>
      </w:r>
      <w:proofErr w:type="gramEnd"/>
      <w:r w:rsidRPr="005D1774">
        <w:t xml:space="preserve"> непосредственный. </w:t>
      </w:r>
    </w:p>
    <w:p w:rsidR="00086A5E" w:rsidRPr="00086A5E" w:rsidRDefault="00086A5E" w:rsidP="00A1642F">
      <w:pPr>
        <w:pStyle w:val="a5"/>
        <w:ind w:left="720" w:firstLine="414"/>
        <w:jc w:val="both"/>
        <w:rPr>
          <w:i/>
        </w:rPr>
      </w:pPr>
      <w:r w:rsidRPr="00086A5E">
        <w:rPr>
          <w:i/>
        </w:rPr>
        <w:t>Молоденькая выпускница пединститута Надежда Георгиевна</w:t>
      </w:r>
      <w:r>
        <w:rPr>
          <w:i/>
        </w:rPr>
        <w:t xml:space="preserve"> («Благие намерения») </w:t>
      </w:r>
      <w:r w:rsidRPr="00086A5E">
        <w:rPr>
          <w:i/>
        </w:rPr>
        <w:t xml:space="preserve"> случайно оказывается воспитательницей сирот-первоклассников. Но выбор ее прям и благороден. Тяготы чужого предательства она принимает на себя и служит детям.</w:t>
      </w:r>
    </w:p>
    <w:p w:rsidR="003B3F9E" w:rsidRDefault="003B3F9E" w:rsidP="00A1642F">
      <w:pPr>
        <w:pStyle w:val="a5"/>
        <w:numPr>
          <w:ilvl w:val="0"/>
          <w:numId w:val="50"/>
        </w:numPr>
        <w:ind w:hanging="436"/>
        <w:jc w:val="both"/>
      </w:pPr>
      <w:r w:rsidRPr="007068B3">
        <w:rPr>
          <w:b/>
        </w:rPr>
        <w:t>Макаренко, А. С.</w:t>
      </w:r>
      <w:r>
        <w:t xml:space="preserve"> </w:t>
      </w:r>
      <w:r w:rsidRPr="00A1642F">
        <w:rPr>
          <w:b/>
        </w:rPr>
        <w:t>Педагогическая поэма</w:t>
      </w:r>
      <w:r>
        <w:t xml:space="preserve"> / А. С. Макаренко. </w:t>
      </w:r>
      <w:r w:rsidRPr="003B3F9E">
        <w:t>–</w:t>
      </w:r>
      <w:r>
        <w:t xml:space="preserve"> Ленинград</w:t>
      </w:r>
      <w:proofErr w:type="gramStart"/>
      <w:r>
        <w:t xml:space="preserve"> :</w:t>
      </w:r>
      <w:proofErr w:type="gramEnd"/>
      <w:r>
        <w:t xml:space="preserve"> Лениздат, 1973. </w:t>
      </w:r>
      <w:r w:rsidRPr="003B3F9E">
        <w:t>–</w:t>
      </w:r>
      <w:r>
        <w:t xml:space="preserve"> 640 с. </w:t>
      </w:r>
      <w:r w:rsidRPr="003B3F9E">
        <w:t>– Текст</w:t>
      </w:r>
      <w:proofErr w:type="gramStart"/>
      <w:r w:rsidRPr="003B3F9E">
        <w:t xml:space="preserve"> :</w:t>
      </w:r>
      <w:proofErr w:type="gramEnd"/>
      <w:r w:rsidRPr="003B3F9E">
        <w:t xml:space="preserve"> непосредственный.</w:t>
      </w:r>
      <w:r>
        <w:t xml:space="preserve"> </w:t>
      </w:r>
    </w:p>
    <w:p w:rsidR="003B3F9E" w:rsidRPr="003B3F9E" w:rsidRDefault="00086A5E" w:rsidP="00A1642F">
      <w:pPr>
        <w:pStyle w:val="a5"/>
        <w:ind w:left="720" w:firstLine="414"/>
        <w:jc w:val="both"/>
        <w:rPr>
          <w:i/>
        </w:rPr>
      </w:pPr>
      <w:r w:rsidRPr="00086A5E">
        <w:rPr>
          <w:i/>
        </w:rPr>
        <w:t>Автор прибывает под Полтаву, чтобы организовать колонию для беспризорных детей. Перед ним стоит непростая задача – перевоспитать несовершеннолетних правонарушителей. Пытаясь найти подход к каждому, даже самому сложному ребенку, Макаренко создает систему, основанную на трех принципах: труд, игра и влияние коллектива. И добивается блестящих результатов. «Педагогическая поэма» – один из наиболее значимых трудов, прошедший объективную проверку временем. Классика, ставшая настольной книгой не одного поколения учителей и воспитателей.</w:t>
      </w:r>
    </w:p>
    <w:p w:rsidR="00600BE7" w:rsidRPr="007C347D" w:rsidRDefault="00600BE7" w:rsidP="00A1642F">
      <w:pPr>
        <w:pStyle w:val="a5"/>
        <w:widowControl w:val="0"/>
        <w:numPr>
          <w:ilvl w:val="0"/>
          <w:numId w:val="50"/>
        </w:numPr>
        <w:autoSpaceDE w:val="0"/>
        <w:autoSpaceDN w:val="0"/>
        <w:adjustRightInd w:val="0"/>
        <w:ind w:right="-1" w:hanging="436"/>
        <w:jc w:val="both"/>
      </w:pPr>
      <w:r w:rsidRPr="007068B3">
        <w:rPr>
          <w:b/>
        </w:rPr>
        <w:t xml:space="preserve">Медведев, В. В. </w:t>
      </w:r>
      <w:r>
        <w:t>Свадебный марш</w:t>
      </w:r>
      <w:proofErr w:type="gramStart"/>
      <w:r>
        <w:t xml:space="preserve"> :</w:t>
      </w:r>
      <w:proofErr w:type="gramEnd"/>
      <w:r>
        <w:t xml:space="preserve"> избранное / В. В. Медведев. </w:t>
      </w:r>
      <w:r w:rsidRPr="00600BE7">
        <w:rPr>
          <w:bCs/>
        </w:rPr>
        <w:t>–</w:t>
      </w:r>
      <w:r>
        <w:t xml:space="preserve"> Москва</w:t>
      </w:r>
      <w:proofErr w:type="gramStart"/>
      <w:r>
        <w:t xml:space="preserve"> :</w:t>
      </w:r>
      <w:proofErr w:type="gramEnd"/>
      <w:r>
        <w:t xml:space="preserve"> Молодая гвардия, 1983. </w:t>
      </w:r>
      <w:r w:rsidRPr="00600BE7">
        <w:rPr>
          <w:bCs/>
        </w:rPr>
        <w:t>–</w:t>
      </w:r>
      <w:r>
        <w:t xml:space="preserve"> 639 с. </w:t>
      </w:r>
      <w:r w:rsidRPr="00600BE7">
        <w:rPr>
          <w:bCs/>
        </w:rPr>
        <w:t>–</w:t>
      </w:r>
      <w:r>
        <w:t xml:space="preserve"> (Библиотека юношества). </w:t>
      </w:r>
      <w:r w:rsidRPr="00600BE7">
        <w:rPr>
          <w:bCs/>
        </w:rPr>
        <w:t>–</w:t>
      </w:r>
      <w:r>
        <w:t xml:space="preserve"> В содерж.: </w:t>
      </w:r>
      <w:r w:rsidRPr="00A1642F">
        <w:rPr>
          <w:b/>
        </w:rPr>
        <w:t>Баранкин, будь человеком!.</w:t>
      </w:r>
      <w:r>
        <w:t xml:space="preserve"> </w:t>
      </w:r>
      <w:r w:rsidRPr="00600BE7">
        <w:rPr>
          <w:bCs/>
        </w:rPr>
        <w:t>–</w:t>
      </w:r>
      <w:r>
        <w:rPr>
          <w:bCs/>
        </w:rPr>
        <w:t xml:space="preserve"> Текст</w:t>
      </w:r>
      <w:proofErr w:type="gramStart"/>
      <w:r>
        <w:rPr>
          <w:bCs/>
        </w:rPr>
        <w:t xml:space="preserve"> :</w:t>
      </w:r>
      <w:proofErr w:type="gramEnd"/>
      <w:r>
        <w:rPr>
          <w:bCs/>
        </w:rPr>
        <w:t xml:space="preserve"> непосредственный.</w:t>
      </w:r>
    </w:p>
    <w:p w:rsidR="007C347D" w:rsidRPr="007C347D" w:rsidRDefault="007C347D" w:rsidP="007C347D">
      <w:pPr>
        <w:pStyle w:val="a5"/>
        <w:widowControl w:val="0"/>
        <w:autoSpaceDE w:val="0"/>
        <w:autoSpaceDN w:val="0"/>
        <w:adjustRightInd w:val="0"/>
        <w:ind w:left="720" w:right="-1" w:firstLine="556"/>
        <w:jc w:val="both"/>
        <w:rPr>
          <w:i/>
        </w:rPr>
      </w:pPr>
      <w:r w:rsidRPr="007C347D">
        <w:rPr>
          <w:i/>
        </w:rPr>
        <w:t>Самая известная повесть В. Медведева рассказывает о необыкновенных, смешных и, возможно, поучительных приключениях двух друзей - школьников Юры Баранкина и Кости Малинина.</w:t>
      </w:r>
      <w:r>
        <w:rPr>
          <w:i/>
        </w:rPr>
        <w:t xml:space="preserve"> </w:t>
      </w:r>
      <w:r w:rsidRPr="007C347D">
        <w:rPr>
          <w:i/>
        </w:rPr>
        <w:t xml:space="preserve">Однажды заядлые двоечники решили, что быть человеком слишком уж хлопотно: школа, уроки, строгие учителя, и все тебя поучают, и все норовят отругать за какие-то несчастные двойки по геометрии. А что, если превратиться в воробьев - вот уж у кого каждый день воскресенье! </w:t>
      </w:r>
      <w:proofErr w:type="gramStart"/>
      <w:r w:rsidRPr="007C347D">
        <w:rPr>
          <w:i/>
        </w:rPr>
        <w:t>Сообразительный</w:t>
      </w:r>
      <w:proofErr w:type="gramEnd"/>
      <w:r w:rsidRPr="007C347D">
        <w:rPr>
          <w:i/>
        </w:rPr>
        <w:t xml:space="preserve"> Баранкин даже придумал инструкцию по превращению. Но скоро стало понятно, что жизнь воробьев не такая уж легкая. Быть бабочками друзьям тоже не понравилось, и муравьи, как выяснилось, трудятся с утра до ночи. После всех превращений Баранкин и Малинин по-настоящему задумались, как же все-таки это </w:t>
      </w:r>
      <w:proofErr w:type="gramStart"/>
      <w:r w:rsidRPr="007C347D">
        <w:rPr>
          <w:i/>
        </w:rPr>
        <w:t>здорово</w:t>
      </w:r>
      <w:proofErr w:type="gramEnd"/>
      <w:r w:rsidRPr="007C347D">
        <w:rPr>
          <w:i/>
        </w:rPr>
        <w:t xml:space="preserve"> - быть человеком!</w:t>
      </w:r>
    </w:p>
    <w:p w:rsidR="00B940E5" w:rsidRPr="00F13418" w:rsidRDefault="00B940E5" w:rsidP="00A1642F">
      <w:pPr>
        <w:pStyle w:val="a5"/>
        <w:widowControl w:val="0"/>
        <w:numPr>
          <w:ilvl w:val="0"/>
          <w:numId w:val="50"/>
        </w:numPr>
        <w:autoSpaceDE w:val="0"/>
        <w:autoSpaceDN w:val="0"/>
        <w:adjustRightInd w:val="0"/>
        <w:ind w:right="-1" w:hanging="436"/>
        <w:jc w:val="both"/>
      </w:pPr>
      <w:r w:rsidRPr="00F13418">
        <w:rPr>
          <w:b/>
        </w:rPr>
        <w:t>Нагибин, Ю. М.</w:t>
      </w:r>
      <w:r w:rsidRPr="00F13418">
        <w:t xml:space="preserve"> Остров любви</w:t>
      </w:r>
      <w:proofErr w:type="gramStart"/>
      <w:r w:rsidRPr="00F13418">
        <w:t xml:space="preserve"> :</w:t>
      </w:r>
      <w:proofErr w:type="gramEnd"/>
      <w:r w:rsidRPr="00F13418">
        <w:t xml:space="preserve"> рассказы и повести / Юрий Нагибин. </w:t>
      </w:r>
      <w:r w:rsidRPr="00F13418">
        <w:rPr>
          <w:bCs/>
        </w:rPr>
        <w:t>–</w:t>
      </w:r>
      <w:r w:rsidRPr="00F13418">
        <w:t xml:space="preserve"> Москва</w:t>
      </w:r>
      <w:proofErr w:type="gramStart"/>
      <w:r w:rsidRPr="00F13418">
        <w:t xml:space="preserve"> :</w:t>
      </w:r>
      <w:proofErr w:type="gramEnd"/>
      <w:r w:rsidRPr="00F13418">
        <w:t xml:space="preserve"> Молодая гвардия, 1977. </w:t>
      </w:r>
      <w:r w:rsidRPr="00F13418">
        <w:rPr>
          <w:bCs/>
        </w:rPr>
        <w:t>–</w:t>
      </w:r>
      <w:r w:rsidRPr="00F13418">
        <w:t xml:space="preserve"> 719, [1] с., [1] л. портр.</w:t>
      </w:r>
      <w:proofErr w:type="gramStart"/>
      <w:r w:rsidRPr="00F13418">
        <w:t xml:space="preserve"> :</w:t>
      </w:r>
      <w:proofErr w:type="gramEnd"/>
      <w:r w:rsidRPr="00F13418">
        <w:t xml:space="preserve"> ил. </w:t>
      </w:r>
      <w:r w:rsidRPr="00F13418">
        <w:rPr>
          <w:bCs/>
        </w:rPr>
        <w:t>– Текст</w:t>
      </w:r>
      <w:proofErr w:type="gramStart"/>
      <w:r w:rsidRPr="00F13418">
        <w:rPr>
          <w:bCs/>
        </w:rPr>
        <w:t xml:space="preserve"> :</w:t>
      </w:r>
      <w:proofErr w:type="gramEnd"/>
      <w:r w:rsidRPr="00F13418">
        <w:rPr>
          <w:bCs/>
        </w:rPr>
        <w:t xml:space="preserve"> непосредственный.</w:t>
      </w:r>
    </w:p>
    <w:p w:rsidR="00491671" w:rsidRPr="00F13418" w:rsidRDefault="00491671" w:rsidP="00491671">
      <w:pPr>
        <w:pStyle w:val="a5"/>
        <w:widowControl w:val="0"/>
        <w:autoSpaceDE w:val="0"/>
        <w:autoSpaceDN w:val="0"/>
        <w:adjustRightInd w:val="0"/>
        <w:ind w:left="720" w:right="-1" w:firstLine="414"/>
        <w:jc w:val="both"/>
        <w:rPr>
          <w:i/>
        </w:rPr>
      </w:pPr>
      <w:r w:rsidRPr="00F13418">
        <w:rPr>
          <w:i/>
        </w:rPr>
        <w:t>Первый раздел однотомника составляет цикл рассказов «Книга детства» - о московских ребятах, чья юность совпала с трудными годами Отечественной войны.</w:t>
      </w:r>
    </w:p>
    <w:p w:rsidR="00600BE7" w:rsidRPr="00C16E87" w:rsidRDefault="00600BE7" w:rsidP="00A1642F">
      <w:pPr>
        <w:pStyle w:val="a5"/>
        <w:widowControl w:val="0"/>
        <w:numPr>
          <w:ilvl w:val="0"/>
          <w:numId w:val="50"/>
        </w:numPr>
        <w:autoSpaceDE w:val="0"/>
        <w:autoSpaceDN w:val="0"/>
        <w:adjustRightInd w:val="0"/>
        <w:ind w:right="-1" w:hanging="436"/>
        <w:jc w:val="both"/>
      </w:pPr>
      <w:r w:rsidRPr="007068B3">
        <w:rPr>
          <w:b/>
        </w:rPr>
        <w:t>Носов, Н.</w:t>
      </w:r>
      <w:r>
        <w:t xml:space="preserve"> Витя Малеев в школе и дома / Н. Носов. </w:t>
      </w:r>
      <w:r w:rsidRPr="00600BE7">
        <w:rPr>
          <w:bCs/>
        </w:rPr>
        <w:t>–</w:t>
      </w:r>
      <w:r>
        <w:t xml:space="preserve"> Москва</w:t>
      </w:r>
      <w:proofErr w:type="gramStart"/>
      <w:r>
        <w:t xml:space="preserve"> :</w:t>
      </w:r>
      <w:proofErr w:type="gramEnd"/>
      <w:r>
        <w:t xml:space="preserve"> Детгиз, 1952. </w:t>
      </w:r>
      <w:r w:rsidRPr="00600BE7">
        <w:rPr>
          <w:bCs/>
        </w:rPr>
        <w:t>–</w:t>
      </w:r>
      <w:r>
        <w:t xml:space="preserve"> 207 с. </w:t>
      </w:r>
      <w:r w:rsidRPr="00600BE7">
        <w:rPr>
          <w:bCs/>
        </w:rPr>
        <w:t>– Текст</w:t>
      </w:r>
      <w:proofErr w:type="gramStart"/>
      <w:r w:rsidRPr="00600BE7">
        <w:rPr>
          <w:bCs/>
        </w:rPr>
        <w:t xml:space="preserve"> :</w:t>
      </w:r>
      <w:proofErr w:type="gramEnd"/>
      <w:r w:rsidRPr="00600BE7">
        <w:rPr>
          <w:bCs/>
        </w:rPr>
        <w:t xml:space="preserve"> непосредственный.</w:t>
      </w:r>
    </w:p>
    <w:p w:rsidR="00C16E87" w:rsidRPr="00C16E87" w:rsidRDefault="00C16E87" w:rsidP="00A1642F">
      <w:pPr>
        <w:pStyle w:val="a5"/>
        <w:widowControl w:val="0"/>
        <w:autoSpaceDE w:val="0"/>
        <w:autoSpaceDN w:val="0"/>
        <w:adjustRightInd w:val="0"/>
        <w:ind w:left="720" w:right="-1" w:firstLine="414"/>
        <w:jc w:val="both"/>
        <w:rPr>
          <w:i/>
        </w:rPr>
      </w:pPr>
      <w:r w:rsidRPr="00C16E87">
        <w:rPr>
          <w:i/>
        </w:rPr>
        <w:t>Друзья не разлей вода – Витя Малеев и Костя Шишкин – любят помечтать, пошалить и погонять в футбол. Их жизнь полна приключений: они дрессируют собаку, играют в спектакле, жонглируют тарелками, мечтают выступать в цирке</w:t>
      </w:r>
      <w:proofErr w:type="gramStart"/>
      <w:r w:rsidRPr="00C16E87">
        <w:rPr>
          <w:i/>
        </w:rPr>
        <w:t>… И</w:t>
      </w:r>
      <w:proofErr w:type="gramEnd"/>
      <w:r w:rsidRPr="00C16E87">
        <w:rPr>
          <w:i/>
        </w:rPr>
        <w:t xml:space="preserve"> все это на фоне школьной жизни. Книга покажет детям, как весело и задорно можно учиться в школе.</w:t>
      </w:r>
    </w:p>
    <w:p w:rsidR="009F5695" w:rsidRPr="00E37F95" w:rsidRDefault="009F5695" w:rsidP="00A1642F">
      <w:pPr>
        <w:pStyle w:val="a5"/>
        <w:widowControl w:val="0"/>
        <w:numPr>
          <w:ilvl w:val="0"/>
          <w:numId w:val="50"/>
        </w:numPr>
        <w:autoSpaceDE w:val="0"/>
        <w:autoSpaceDN w:val="0"/>
        <w:adjustRightInd w:val="0"/>
        <w:ind w:right="-1" w:hanging="436"/>
        <w:jc w:val="both"/>
      </w:pPr>
      <w:r w:rsidRPr="007068B3">
        <w:rPr>
          <w:b/>
        </w:rPr>
        <w:t xml:space="preserve">Паустовский, К. </w:t>
      </w:r>
      <w:r w:rsidR="00E37F95" w:rsidRPr="007068B3">
        <w:rPr>
          <w:b/>
        </w:rPr>
        <w:t>Г.</w:t>
      </w:r>
      <w:r w:rsidR="00E37F95">
        <w:t xml:space="preserve"> </w:t>
      </w:r>
      <w:r>
        <w:t>Повести</w:t>
      </w:r>
      <w:r w:rsidR="00E37F95">
        <w:t xml:space="preserve"> </w:t>
      </w:r>
      <w:r>
        <w:t xml:space="preserve">/ Константин Паустовский. </w:t>
      </w:r>
      <w:r w:rsidR="00E37F95" w:rsidRPr="00E37F95">
        <w:rPr>
          <w:bCs/>
        </w:rPr>
        <w:t>–</w:t>
      </w:r>
      <w:r>
        <w:t xml:space="preserve"> Москва</w:t>
      </w:r>
      <w:proofErr w:type="gramStart"/>
      <w:r>
        <w:t xml:space="preserve"> :</w:t>
      </w:r>
      <w:proofErr w:type="gramEnd"/>
      <w:r>
        <w:t xml:space="preserve"> Детская литература, 1989. </w:t>
      </w:r>
      <w:r w:rsidR="00E37F95" w:rsidRPr="00E37F95">
        <w:rPr>
          <w:bCs/>
        </w:rPr>
        <w:t>–</w:t>
      </w:r>
      <w:r>
        <w:t xml:space="preserve"> 510, [2] с. : ил. ; 23 см. </w:t>
      </w:r>
      <w:r w:rsidR="00E37F95" w:rsidRPr="00E37F95">
        <w:rPr>
          <w:bCs/>
        </w:rPr>
        <w:t>–</w:t>
      </w:r>
      <w:r>
        <w:t xml:space="preserve"> Содерж.: </w:t>
      </w:r>
      <w:r w:rsidRPr="00A1642F">
        <w:rPr>
          <w:b/>
        </w:rPr>
        <w:t>Далекие годы</w:t>
      </w:r>
      <w:proofErr w:type="gramStart"/>
      <w:r>
        <w:t xml:space="preserve"> ;</w:t>
      </w:r>
      <w:proofErr w:type="gramEnd"/>
      <w:r>
        <w:t xml:space="preserve"> Северная повесть ; Повесть о лесах ; Мещерская сторона. </w:t>
      </w:r>
      <w:r w:rsidR="00E37F95" w:rsidRPr="00E37F95">
        <w:rPr>
          <w:bCs/>
        </w:rPr>
        <w:t>–</w:t>
      </w:r>
      <w:r>
        <w:t xml:space="preserve"> ISBN 5-08-002651-0</w:t>
      </w:r>
      <w:r w:rsidR="00E37F95">
        <w:t xml:space="preserve">. </w:t>
      </w:r>
      <w:r w:rsidR="00E37F95" w:rsidRPr="00E37F95">
        <w:rPr>
          <w:bCs/>
        </w:rPr>
        <w:t>–</w:t>
      </w:r>
      <w:r w:rsidR="00E37F95">
        <w:rPr>
          <w:bCs/>
        </w:rPr>
        <w:t xml:space="preserve"> Текст</w:t>
      </w:r>
      <w:proofErr w:type="gramStart"/>
      <w:r w:rsidR="00E37F95">
        <w:rPr>
          <w:bCs/>
        </w:rPr>
        <w:t xml:space="preserve"> :</w:t>
      </w:r>
      <w:proofErr w:type="gramEnd"/>
      <w:r w:rsidR="00E37F95">
        <w:rPr>
          <w:bCs/>
        </w:rPr>
        <w:t xml:space="preserve"> непосредственный.</w:t>
      </w:r>
    </w:p>
    <w:p w:rsidR="00E37F95" w:rsidRDefault="00E37F95" w:rsidP="00A1642F">
      <w:pPr>
        <w:pStyle w:val="a5"/>
        <w:widowControl w:val="0"/>
        <w:autoSpaceDE w:val="0"/>
        <w:autoSpaceDN w:val="0"/>
        <w:adjustRightInd w:val="0"/>
        <w:ind w:left="720" w:right="-1" w:firstLine="414"/>
        <w:jc w:val="both"/>
        <w:rPr>
          <w:i/>
        </w:rPr>
      </w:pPr>
      <w:r w:rsidRPr="00E37F95">
        <w:rPr>
          <w:i/>
        </w:rPr>
        <w:t>В своей автобиографической книге Паустовский вспоминает учебу в Первой киевской гимназии и учителя географии Черпунова</w:t>
      </w:r>
      <w:r>
        <w:rPr>
          <w:i/>
        </w:rPr>
        <w:t xml:space="preserve"> (</w:t>
      </w:r>
      <w:r w:rsidRPr="00E37F95">
        <w:rPr>
          <w:i/>
        </w:rPr>
        <w:t xml:space="preserve">«Вода из реки Лимпопо» (глава из первой части «Повести о жизни» </w:t>
      </w:r>
      <w:r w:rsidRPr="00E37F95">
        <w:rPr>
          <w:bCs/>
          <w:i/>
        </w:rPr>
        <w:t>–</w:t>
      </w:r>
      <w:r w:rsidRPr="00E37F95">
        <w:rPr>
          <w:i/>
        </w:rPr>
        <w:t xml:space="preserve"> «Далекие годы»)</w:t>
      </w:r>
      <w:r>
        <w:rPr>
          <w:i/>
        </w:rPr>
        <w:t>)</w:t>
      </w:r>
      <w:r w:rsidRPr="00E37F95">
        <w:rPr>
          <w:i/>
        </w:rPr>
        <w:t xml:space="preserve">. Его педагогические приемы, особенно основанные на мнемотехнике, свежо и притягательно выглядят и сегодня. Но главное то, что </w:t>
      </w:r>
      <w:proofErr w:type="spellStart"/>
      <w:r w:rsidRPr="00E37F95">
        <w:rPr>
          <w:i/>
        </w:rPr>
        <w:t>Черпунов</w:t>
      </w:r>
      <w:proofErr w:type="spellEnd"/>
      <w:r w:rsidRPr="00E37F95">
        <w:rPr>
          <w:i/>
        </w:rPr>
        <w:t xml:space="preserve"> сумел пробудить в учениках познавательный азарт. «Всяческие редкости», приносимые им на уроки и сопровождаемые рассказом о тех краях, откуда они были привезены, раздвигали границы монотонного гимназического быта, окрыляли учеников мечтами о путешествиях и открытиях. </w:t>
      </w:r>
    </w:p>
    <w:p w:rsidR="00C16E87" w:rsidRDefault="00C16E87" w:rsidP="00A1642F">
      <w:pPr>
        <w:pStyle w:val="a5"/>
        <w:widowControl w:val="0"/>
        <w:numPr>
          <w:ilvl w:val="0"/>
          <w:numId w:val="50"/>
        </w:numPr>
        <w:autoSpaceDE w:val="0"/>
        <w:autoSpaceDN w:val="0"/>
        <w:adjustRightInd w:val="0"/>
        <w:ind w:right="-1" w:hanging="436"/>
        <w:jc w:val="both"/>
      </w:pPr>
      <w:r w:rsidRPr="007068B3">
        <w:rPr>
          <w:b/>
        </w:rPr>
        <w:t>Поляков, Ю. М.</w:t>
      </w:r>
      <w:r>
        <w:t xml:space="preserve"> </w:t>
      </w:r>
      <w:r w:rsidRPr="00A1642F">
        <w:rPr>
          <w:b/>
        </w:rPr>
        <w:t>Работа над ошибками</w:t>
      </w:r>
      <w:proofErr w:type="gramStart"/>
      <w:r>
        <w:t xml:space="preserve"> :</w:t>
      </w:r>
      <w:proofErr w:type="gramEnd"/>
      <w:r>
        <w:t xml:space="preserve"> повесть / Юрий Поляков. </w:t>
      </w:r>
      <w:r w:rsidRPr="00C16E87">
        <w:t>–</w:t>
      </w:r>
      <w:r>
        <w:t xml:space="preserve"> Москва</w:t>
      </w:r>
      <w:proofErr w:type="gramStart"/>
      <w:r>
        <w:t xml:space="preserve"> :</w:t>
      </w:r>
      <w:proofErr w:type="gramEnd"/>
      <w:r>
        <w:t xml:space="preserve"> Современник, 1989. </w:t>
      </w:r>
      <w:r w:rsidRPr="00C16E87">
        <w:t>–</w:t>
      </w:r>
      <w:r>
        <w:t xml:space="preserve"> 174, [1] с. </w:t>
      </w:r>
      <w:r w:rsidRPr="00C16E87">
        <w:t>–</w:t>
      </w:r>
      <w:r>
        <w:t xml:space="preserve"> (Библиотека "В начале жизни"). </w:t>
      </w:r>
      <w:r w:rsidRPr="00C16E87">
        <w:t>– Текст</w:t>
      </w:r>
      <w:proofErr w:type="gramStart"/>
      <w:r w:rsidRPr="00C16E87">
        <w:t xml:space="preserve"> :</w:t>
      </w:r>
      <w:proofErr w:type="gramEnd"/>
      <w:r w:rsidRPr="00C16E87">
        <w:t xml:space="preserve"> непосредственный.</w:t>
      </w:r>
    </w:p>
    <w:p w:rsidR="00086A5E" w:rsidRPr="00086A5E" w:rsidRDefault="00086A5E" w:rsidP="00A1642F">
      <w:pPr>
        <w:pStyle w:val="a5"/>
        <w:widowControl w:val="0"/>
        <w:autoSpaceDE w:val="0"/>
        <w:autoSpaceDN w:val="0"/>
        <w:adjustRightInd w:val="0"/>
        <w:ind w:left="720" w:right="-1" w:firstLine="414"/>
        <w:jc w:val="both"/>
        <w:rPr>
          <w:i/>
        </w:rPr>
      </w:pPr>
      <w:r w:rsidRPr="00086A5E">
        <w:rPr>
          <w:i/>
        </w:rPr>
        <w:t>Герой повести, журналист, случайно становится учителем, и отныне ему доступна та изнанка школьной жизни, о которой не принято было говорить – и о которой лучше бы не знать.</w:t>
      </w:r>
      <w:r w:rsidR="0066297B" w:rsidRPr="0066297B">
        <w:t xml:space="preserve"> </w:t>
      </w:r>
      <w:proofErr w:type="gramStart"/>
      <w:r w:rsidR="0066297B" w:rsidRPr="0066297B">
        <w:rPr>
          <w:i/>
        </w:rPr>
        <w:t>В произведении затрагиваются насущные беды педагогов: подковерные интриги, сложности молодого директора "по всем фронтам", проблема авторитета учителя, поведение более раскрепощенных и менее идеологизированных детей, стратегии поведения родителей из простых и непростых, личная жизнь учителя, разрешение конфликтов, бойкоты и испытание характера.</w:t>
      </w:r>
      <w:proofErr w:type="gramEnd"/>
    </w:p>
    <w:p w:rsidR="00C20219" w:rsidRDefault="00C20219" w:rsidP="00C20219">
      <w:pPr>
        <w:pStyle w:val="a5"/>
        <w:widowControl w:val="0"/>
        <w:numPr>
          <w:ilvl w:val="0"/>
          <w:numId w:val="50"/>
        </w:numPr>
        <w:autoSpaceDE w:val="0"/>
        <w:autoSpaceDN w:val="0"/>
        <w:adjustRightInd w:val="0"/>
        <w:ind w:right="-1" w:hanging="436"/>
        <w:jc w:val="both"/>
      </w:pPr>
      <w:r w:rsidRPr="00C20219">
        <w:rPr>
          <w:b/>
        </w:rPr>
        <w:t>Помяловский, Н. Г.</w:t>
      </w:r>
      <w:r>
        <w:rPr>
          <w:b/>
        </w:rPr>
        <w:t xml:space="preserve"> </w:t>
      </w:r>
      <w:r w:rsidRPr="00C20219">
        <w:rPr>
          <w:b/>
        </w:rPr>
        <w:t>Очерки бурсы</w:t>
      </w:r>
      <w:r>
        <w:t xml:space="preserve"> / Н. Г. Помяловский</w:t>
      </w:r>
      <w:proofErr w:type="gramStart"/>
      <w:r>
        <w:t xml:space="preserve"> ;</w:t>
      </w:r>
      <w:proofErr w:type="gramEnd"/>
      <w:r>
        <w:t xml:space="preserve"> послесловие и примечания У. Фохта. </w:t>
      </w:r>
      <w:r w:rsidRPr="00C20219">
        <w:t>–</w:t>
      </w:r>
      <w:r>
        <w:t xml:space="preserve"> Москва</w:t>
      </w:r>
      <w:proofErr w:type="gramStart"/>
      <w:r>
        <w:t xml:space="preserve"> :</w:t>
      </w:r>
      <w:proofErr w:type="gramEnd"/>
      <w:r>
        <w:t xml:space="preserve"> Детгиз, 1957. </w:t>
      </w:r>
      <w:r w:rsidRPr="00C20219">
        <w:t>–</w:t>
      </w:r>
      <w:r>
        <w:t xml:space="preserve"> 190, [2] с., [8] л. ил. : ил. ; 21 см. </w:t>
      </w:r>
      <w:r w:rsidRPr="00C16E87">
        <w:t>– Текст</w:t>
      </w:r>
      <w:proofErr w:type="gramStart"/>
      <w:r w:rsidRPr="00C16E87">
        <w:t xml:space="preserve"> :</w:t>
      </w:r>
      <w:proofErr w:type="gramEnd"/>
      <w:r w:rsidRPr="00C16E87">
        <w:t xml:space="preserve"> непосредственный.</w:t>
      </w:r>
    </w:p>
    <w:p w:rsidR="00C20219" w:rsidRPr="00C20219" w:rsidRDefault="00C20219" w:rsidP="00C20219">
      <w:pPr>
        <w:pStyle w:val="a5"/>
        <w:widowControl w:val="0"/>
        <w:autoSpaceDE w:val="0"/>
        <w:autoSpaceDN w:val="0"/>
        <w:adjustRightInd w:val="0"/>
        <w:ind w:left="720" w:right="-1" w:firstLine="414"/>
        <w:jc w:val="both"/>
        <w:rPr>
          <w:i/>
        </w:rPr>
      </w:pPr>
      <w:r w:rsidRPr="00C20219">
        <w:rPr>
          <w:i/>
        </w:rPr>
        <w:t>Николай Герасимович Помяловский провел детство в духовном училище и в своем самом известном произведении – «Очерках бурсы» – описал жизнь таких же школяров-бурсаков, каким был сам: шалости и хулиганские выходки, ссоры и веселье, невыполненные уроки и строгих учителей. Прочитав эту книгу, вы убедитесь: школьная жизнь с XIX века почти не изменилась.</w:t>
      </w:r>
    </w:p>
    <w:p w:rsidR="00086A5E" w:rsidRDefault="00086A5E" w:rsidP="00A1642F">
      <w:pPr>
        <w:pStyle w:val="a5"/>
        <w:widowControl w:val="0"/>
        <w:numPr>
          <w:ilvl w:val="0"/>
          <w:numId w:val="50"/>
        </w:numPr>
        <w:autoSpaceDE w:val="0"/>
        <w:autoSpaceDN w:val="0"/>
        <w:adjustRightInd w:val="0"/>
        <w:ind w:right="-1" w:hanging="436"/>
        <w:jc w:val="both"/>
      </w:pPr>
      <w:r w:rsidRPr="007068B3">
        <w:rPr>
          <w:b/>
        </w:rPr>
        <w:t>Разумовская, Л. Н.</w:t>
      </w:r>
      <w:r>
        <w:t xml:space="preserve"> Сад без земли</w:t>
      </w:r>
      <w:proofErr w:type="gramStart"/>
      <w:r>
        <w:t xml:space="preserve"> :</w:t>
      </w:r>
      <w:proofErr w:type="gramEnd"/>
      <w:r>
        <w:t xml:space="preserve"> пьесы / Людмила Разумовская. </w:t>
      </w:r>
      <w:r w:rsidRPr="00086A5E">
        <w:t>–</w:t>
      </w:r>
      <w:r>
        <w:t xml:space="preserve"> Ленинград</w:t>
      </w:r>
      <w:proofErr w:type="gramStart"/>
      <w:r>
        <w:t xml:space="preserve"> :</w:t>
      </w:r>
      <w:proofErr w:type="gramEnd"/>
      <w:r>
        <w:t xml:space="preserve"> Искусство, Ленингр. отд-ние, 1989. </w:t>
      </w:r>
      <w:r w:rsidRPr="00086A5E">
        <w:t>–</w:t>
      </w:r>
      <w:r>
        <w:t xml:space="preserve"> 292, [2] с., [1] л. портр.</w:t>
      </w:r>
      <w:proofErr w:type="gramStart"/>
      <w:r>
        <w:t xml:space="preserve"> ;</w:t>
      </w:r>
      <w:proofErr w:type="gramEnd"/>
      <w:r>
        <w:t xml:space="preserve"> 22 см. </w:t>
      </w:r>
      <w:r w:rsidRPr="00086A5E">
        <w:t>–</w:t>
      </w:r>
      <w:r>
        <w:t xml:space="preserve"> Содерж.: Под одной крышей ; </w:t>
      </w:r>
      <w:r w:rsidRPr="00A1642F">
        <w:rPr>
          <w:b/>
        </w:rPr>
        <w:t>Дорогая Елена Сергеевна</w:t>
      </w:r>
      <w:r>
        <w:t xml:space="preserve"> ; Сад без земли ; Майя ; Медея ; Сестра моя Русалочка. </w:t>
      </w:r>
      <w:r w:rsidRPr="00086A5E">
        <w:t>–</w:t>
      </w:r>
      <w:r>
        <w:t xml:space="preserve"> ISBN 5-210-00441-4. </w:t>
      </w:r>
      <w:r w:rsidRPr="00086A5E">
        <w:t>–</w:t>
      </w:r>
      <w:r>
        <w:t xml:space="preserve"> Текст</w:t>
      </w:r>
      <w:proofErr w:type="gramStart"/>
      <w:r>
        <w:t xml:space="preserve"> :</w:t>
      </w:r>
      <w:proofErr w:type="gramEnd"/>
      <w:r>
        <w:t xml:space="preserve"> непосредственный.</w:t>
      </w:r>
    </w:p>
    <w:p w:rsidR="00086A5E" w:rsidRPr="00086A5E" w:rsidRDefault="00491671" w:rsidP="00A1642F">
      <w:pPr>
        <w:pStyle w:val="a5"/>
        <w:widowControl w:val="0"/>
        <w:autoSpaceDE w:val="0"/>
        <w:autoSpaceDN w:val="0"/>
        <w:adjustRightInd w:val="0"/>
        <w:ind w:left="720" w:right="-1" w:firstLine="414"/>
        <w:jc w:val="both"/>
        <w:rPr>
          <w:i/>
        </w:rPr>
      </w:pPr>
      <w:r w:rsidRPr="00491671">
        <w:rPr>
          <w:i/>
        </w:rPr>
        <w:t xml:space="preserve">Ученики-выпускники Ляля, Витя, Паша и Володя приходят поздравить с днем рождения «по поручению всего класса» свою учительницу математики, «дорогую Елену Сергеевну». Цветы, теплые слова, набор фужеров в подарок растрогали Елену Сергеевну до глубины души. На скорую руку она накрывает стол, звучит музыка, начинаются танцы. И все бы хорошо, но накануне ребята писали итоговую контрольную, </w:t>
      </w:r>
      <w:proofErr w:type="gramStart"/>
      <w:r w:rsidRPr="00491671">
        <w:rPr>
          <w:i/>
        </w:rPr>
        <w:t>оценка</w:t>
      </w:r>
      <w:proofErr w:type="gramEnd"/>
      <w:r w:rsidRPr="00491671">
        <w:rPr>
          <w:i/>
        </w:rPr>
        <w:t xml:space="preserve"> которой может сильно повлиять на их судьбу, поэтому истинная их цель – взять ключ от сейфа, чтобы подменить провальные работы на хорошие. В отличие от младого поколения, стержнем и смыслом жизни героини Разумовской является вера в истинность и незыблемость духовных ценностей, подвергаемых остальными героями пьесы циничному осмеянию. Л. Разумовская беспощадна в своём произведении. Она видит жизнь такой, какая она есть. И не позволяет себе врать и утешать нас ложью. Она проводит своих героев сквозь страдания, в надежде, что именно эти страдания сделают их лучше</w:t>
      </w:r>
      <w:proofErr w:type="gramStart"/>
      <w:r w:rsidRPr="00491671">
        <w:rPr>
          <w:i/>
        </w:rPr>
        <w:t>.</w:t>
      </w:r>
      <w:r w:rsidR="00086A5E" w:rsidRPr="00086A5E">
        <w:rPr>
          <w:i/>
        </w:rPr>
        <w:t>.</w:t>
      </w:r>
      <w:proofErr w:type="gramEnd"/>
    </w:p>
    <w:p w:rsidR="00755C2D" w:rsidRDefault="00961990" w:rsidP="00A1642F">
      <w:pPr>
        <w:pStyle w:val="a5"/>
        <w:widowControl w:val="0"/>
        <w:numPr>
          <w:ilvl w:val="0"/>
          <w:numId w:val="50"/>
        </w:numPr>
        <w:autoSpaceDE w:val="0"/>
        <w:autoSpaceDN w:val="0"/>
        <w:adjustRightInd w:val="0"/>
        <w:ind w:right="-1" w:hanging="436"/>
        <w:jc w:val="both"/>
      </w:pPr>
      <w:r w:rsidRPr="007068B3">
        <w:rPr>
          <w:b/>
        </w:rPr>
        <w:t>Распутин, В. Г.</w:t>
      </w:r>
      <w:r>
        <w:t xml:space="preserve"> </w:t>
      </w:r>
      <w:r w:rsidRPr="007068B3">
        <w:rPr>
          <w:b/>
        </w:rPr>
        <w:t>Уроки французского</w:t>
      </w:r>
      <w:proofErr w:type="gramStart"/>
      <w:r>
        <w:t xml:space="preserve"> :</w:t>
      </w:r>
      <w:proofErr w:type="gramEnd"/>
      <w:r>
        <w:t xml:space="preserve"> рассказ / Валентин Распутин ; художник В. Гальдяев. </w:t>
      </w:r>
      <w:r w:rsidRPr="00961990">
        <w:t>–</w:t>
      </w:r>
      <w:r>
        <w:t xml:space="preserve"> Москва</w:t>
      </w:r>
      <w:proofErr w:type="gramStart"/>
      <w:r>
        <w:t xml:space="preserve"> :</w:t>
      </w:r>
      <w:proofErr w:type="gramEnd"/>
      <w:r>
        <w:t xml:space="preserve"> Советская Россия, 1981. </w:t>
      </w:r>
      <w:r w:rsidRPr="00961990">
        <w:t>–</w:t>
      </w:r>
      <w:r>
        <w:t xml:space="preserve"> 61 с.</w:t>
      </w:r>
      <w:proofErr w:type="gramStart"/>
      <w:r>
        <w:t xml:space="preserve"> :</w:t>
      </w:r>
      <w:proofErr w:type="gramEnd"/>
      <w:r>
        <w:t xml:space="preserve"> ил. 21 см. </w:t>
      </w:r>
      <w:r w:rsidRPr="00961990">
        <w:t>– Текст : непосредственный.</w:t>
      </w:r>
    </w:p>
    <w:p w:rsidR="003B3F9E" w:rsidRPr="003B3F9E" w:rsidRDefault="003B3F9E" w:rsidP="00A1642F">
      <w:pPr>
        <w:pStyle w:val="a5"/>
        <w:widowControl w:val="0"/>
        <w:autoSpaceDE w:val="0"/>
        <w:autoSpaceDN w:val="0"/>
        <w:adjustRightInd w:val="0"/>
        <w:ind w:left="720" w:right="-1" w:firstLine="414"/>
        <w:jc w:val="both"/>
        <w:rPr>
          <w:i/>
        </w:rPr>
      </w:pPr>
      <w:r w:rsidRPr="003B3F9E">
        <w:rPr>
          <w:i/>
        </w:rPr>
        <w:t>Повесть о послевоенной деревенской школе. Главный герой Володя ради учебы в восьмилетке живет у чужих людей, голодает и вынужден добывать средства игрой в «чику». Но в центре книги – фигура молодой учительницы французского языка, «нездешнего», аристократического предмета. Она впервые в полной мере сталкивается с такой трудной жизнью, как у Володи, и старается помочь ему всеми средствами. Увы, дорогой ценой… Книга о настоящем учителе, о взрослении, о нелегком выборе каждого из героев.</w:t>
      </w:r>
    </w:p>
    <w:p w:rsidR="00C16E87" w:rsidRPr="00565440" w:rsidRDefault="00C16E87" w:rsidP="00A1642F">
      <w:pPr>
        <w:pStyle w:val="a5"/>
        <w:widowControl w:val="0"/>
        <w:numPr>
          <w:ilvl w:val="0"/>
          <w:numId w:val="50"/>
        </w:numPr>
        <w:autoSpaceDE w:val="0"/>
        <w:autoSpaceDN w:val="0"/>
        <w:adjustRightInd w:val="0"/>
        <w:ind w:right="-1" w:hanging="436"/>
        <w:jc w:val="both"/>
      </w:pPr>
      <w:r w:rsidRPr="00565440">
        <w:rPr>
          <w:b/>
        </w:rPr>
        <w:t>Рыбаков, А. Н.</w:t>
      </w:r>
      <w:r w:rsidRPr="00565440">
        <w:t xml:space="preserve"> Кортик</w:t>
      </w:r>
      <w:proofErr w:type="gramStart"/>
      <w:r w:rsidRPr="00565440">
        <w:t xml:space="preserve"> ;</w:t>
      </w:r>
      <w:proofErr w:type="gramEnd"/>
      <w:r w:rsidRPr="00565440">
        <w:t xml:space="preserve"> Бронзовая птица / Анатолий Рыбаков. – Алма-Ата</w:t>
      </w:r>
      <w:proofErr w:type="gramStart"/>
      <w:r w:rsidRPr="00565440">
        <w:t xml:space="preserve"> :</w:t>
      </w:r>
      <w:proofErr w:type="gramEnd"/>
      <w:r w:rsidRPr="00565440">
        <w:t xml:space="preserve"> Казахское государственное учебно-педагогическое издательство, 1960. – 454, [1] с.</w:t>
      </w:r>
      <w:proofErr w:type="gramStart"/>
      <w:r w:rsidRPr="00565440">
        <w:t xml:space="preserve"> :</w:t>
      </w:r>
      <w:proofErr w:type="gramEnd"/>
      <w:r w:rsidRPr="00565440">
        <w:t xml:space="preserve"> ил. – Текст</w:t>
      </w:r>
      <w:proofErr w:type="gramStart"/>
      <w:r w:rsidRPr="00565440">
        <w:t xml:space="preserve"> :</w:t>
      </w:r>
      <w:proofErr w:type="gramEnd"/>
      <w:r w:rsidRPr="00565440">
        <w:t xml:space="preserve"> непосредственный. </w:t>
      </w:r>
    </w:p>
    <w:p w:rsidR="00A30954" w:rsidRPr="00A30954" w:rsidRDefault="00A30954" w:rsidP="00A30954">
      <w:pPr>
        <w:pStyle w:val="a5"/>
        <w:widowControl w:val="0"/>
        <w:autoSpaceDE w:val="0"/>
        <w:autoSpaceDN w:val="0"/>
        <w:adjustRightInd w:val="0"/>
        <w:ind w:left="720" w:right="-1" w:firstLine="414"/>
        <w:jc w:val="both"/>
        <w:rPr>
          <w:i/>
        </w:rPr>
      </w:pPr>
      <w:r w:rsidRPr="00A30954">
        <w:rPr>
          <w:i/>
        </w:rPr>
        <w:t>Главных героев знаменитой трилогии Анатолия Рыбакова – Мишку, Генку и Славку – ждут головокружительные приключения! Тайна старинного морского кортика, загадка бронзовой птицы, охранявшей графское наследство, дерзкое убийство инженера… Смелость, честность, благородство, сила духа и вера в правое дело помогут ребятам справиться со всеми трудностями и добиться справедливости.</w:t>
      </w:r>
    </w:p>
    <w:p w:rsidR="007F0F3B" w:rsidRDefault="007F0F3B" w:rsidP="00103166">
      <w:pPr>
        <w:pStyle w:val="a5"/>
        <w:widowControl w:val="0"/>
        <w:numPr>
          <w:ilvl w:val="0"/>
          <w:numId w:val="50"/>
        </w:numPr>
        <w:autoSpaceDE w:val="0"/>
        <w:autoSpaceDN w:val="0"/>
        <w:adjustRightInd w:val="0"/>
        <w:ind w:right="-1"/>
        <w:jc w:val="both"/>
      </w:pPr>
      <w:r w:rsidRPr="007068B3">
        <w:rPr>
          <w:b/>
        </w:rPr>
        <w:t>Тендряков, В. Ф.</w:t>
      </w:r>
      <w:r>
        <w:t xml:space="preserve"> </w:t>
      </w:r>
      <w:r w:rsidRPr="00A1642F">
        <w:rPr>
          <w:b/>
        </w:rPr>
        <w:t>Ночь после выпуска</w:t>
      </w:r>
      <w:r>
        <w:t xml:space="preserve"> / Владимир Тендряков. </w:t>
      </w:r>
      <w:r w:rsidRPr="007F0F3B">
        <w:t>–</w:t>
      </w:r>
      <w:r>
        <w:t xml:space="preserve"> Москва</w:t>
      </w:r>
      <w:proofErr w:type="gramStart"/>
      <w:r>
        <w:t xml:space="preserve"> :</w:t>
      </w:r>
      <w:proofErr w:type="gramEnd"/>
      <w:r>
        <w:t xml:space="preserve"> Советская Россия, 1976. </w:t>
      </w:r>
      <w:r w:rsidRPr="007F0F3B">
        <w:t>–</w:t>
      </w:r>
      <w:r>
        <w:t xml:space="preserve"> 86, [1] с. </w:t>
      </w:r>
      <w:r w:rsidRPr="007F0F3B">
        <w:t>–</w:t>
      </w:r>
      <w:r>
        <w:t xml:space="preserve"> (Человек среди людей). </w:t>
      </w:r>
      <w:r w:rsidRPr="007F0F3B">
        <w:t>– Текст</w:t>
      </w:r>
      <w:proofErr w:type="gramStart"/>
      <w:r w:rsidRPr="007F0F3B">
        <w:t xml:space="preserve"> :</w:t>
      </w:r>
      <w:proofErr w:type="gramEnd"/>
      <w:r w:rsidRPr="007F0F3B">
        <w:t xml:space="preserve"> непосредственный. </w:t>
      </w:r>
    </w:p>
    <w:p w:rsidR="008F0DCF" w:rsidRPr="008F0DCF" w:rsidRDefault="008F0DCF" w:rsidP="00A1642F">
      <w:pPr>
        <w:pStyle w:val="a5"/>
        <w:widowControl w:val="0"/>
        <w:autoSpaceDE w:val="0"/>
        <w:autoSpaceDN w:val="0"/>
        <w:adjustRightInd w:val="0"/>
        <w:ind w:left="720" w:right="-1" w:firstLine="414"/>
        <w:jc w:val="both"/>
        <w:rPr>
          <w:i/>
        </w:rPr>
      </w:pPr>
      <w:r w:rsidRPr="008F0DCF">
        <w:rPr>
          <w:i/>
        </w:rPr>
        <w:t>Эта повесть посвящена глубоким нравственно-воспитательным проблемам, в частности, извечному конфликту отцов (учителей) и детей (учеников). На пороге взрослой жизни выпускники устраивают серьезный спор о том, чему и как научила их школа и о том, что собой представляет каждый из них. Но «разбор полетов» устраивают и учителя: именно сегодня им важно понять, действительно ли они «сеют разумное, доброе, вечное». Повесть остается современной и сейчас, ведь проблемы воспитания человека никуда не исчезли.</w:t>
      </w:r>
      <w:r w:rsidR="00C16E87">
        <w:rPr>
          <w:i/>
        </w:rPr>
        <w:t xml:space="preserve"> </w:t>
      </w:r>
      <w:r w:rsidRPr="008F0DCF">
        <w:rPr>
          <w:i/>
        </w:rPr>
        <w:t xml:space="preserve"> Книга поможет подросткам задуматься о выборе жизненного пути, о своем отношении к одноклассникам и об отношении одноклассников к ним самим.</w:t>
      </w:r>
    </w:p>
    <w:p w:rsidR="008C27E0" w:rsidRPr="008C27E0" w:rsidRDefault="008C27E0" w:rsidP="008C27E0">
      <w:pPr>
        <w:pStyle w:val="a5"/>
        <w:widowControl w:val="0"/>
        <w:numPr>
          <w:ilvl w:val="0"/>
          <w:numId w:val="50"/>
        </w:numPr>
        <w:autoSpaceDE w:val="0"/>
        <w:autoSpaceDN w:val="0"/>
        <w:adjustRightInd w:val="0"/>
        <w:ind w:right="-1" w:hanging="436"/>
        <w:jc w:val="both"/>
      </w:pPr>
      <w:r w:rsidRPr="008C27E0">
        <w:rPr>
          <w:b/>
        </w:rPr>
        <w:t>Толстой, Л. Н.</w:t>
      </w:r>
      <w:r>
        <w:t xml:space="preserve"> Детство</w:t>
      </w:r>
      <w:proofErr w:type="gramStart"/>
      <w:r>
        <w:t xml:space="preserve"> ;</w:t>
      </w:r>
      <w:proofErr w:type="gramEnd"/>
      <w:r>
        <w:t xml:space="preserve"> Отрочество ; Юность / Л. Н. Толстой. </w:t>
      </w:r>
      <w:r w:rsidRPr="008C27E0">
        <w:t>–</w:t>
      </w:r>
      <w:r>
        <w:t xml:space="preserve"> Москва</w:t>
      </w:r>
      <w:proofErr w:type="gramStart"/>
      <w:r>
        <w:t xml:space="preserve"> :</w:t>
      </w:r>
      <w:proofErr w:type="gramEnd"/>
      <w:r>
        <w:t xml:space="preserve"> Детгиз, 1966. </w:t>
      </w:r>
      <w:r w:rsidRPr="008C27E0">
        <w:t>–</w:t>
      </w:r>
      <w:r>
        <w:t xml:space="preserve"> 365, [1] с. : ил</w:t>
      </w:r>
      <w:proofErr w:type="gramStart"/>
      <w:r>
        <w:t xml:space="preserve">. ; </w:t>
      </w:r>
      <w:proofErr w:type="gramEnd"/>
      <w:r>
        <w:t xml:space="preserve">21 см. </w:t>
      </w:r>
      <w:r w:rsidRPr="008C27E0">
        <w:t>–</w:t>
      </w:r>
      <w:r>
        <w:t xml:space="preserve"> (Школьная библиотека). </w:t>
      </w:r>
      <w:r w:rsidRPr="008C27E0">
        <w:t>–</w:t>
      </w:r>
      <w:r>
        <w:t xml:space="preserve"> Текст</w:t>
      </w:r>
      <w:proofErr w:type="gramStart"/>
      <w:r>
        <w:t xml:space="preserve"> :</w:t>
      </w:r>
      <w:proofErr w:type="gramEnd"/>
      <w:r>
        <w:t xml:space="preserve"> непосредственный.</w:t>
      </w:r>
    </w:p>
    <w:p w:rsidR="00884BAF" w:rsidRDefault="00884BAF" w:rsidP="00F13418">
      <w:pPr>
        <w:pStyle w:val="a5"/>
        <w:widowControl w:val="0"/>
        <w:numPr>
          <w:ilvl w:val="0"/>
          <w:numId w:val="50"/>
        </w:numPr>
        <w:autoSpaceDE w:val="0"/>
        <w:autoSpaceDN w:val="0"/>
        <w:adjustRightInd w:val="0"/>
        <w:ind w:right="-1" w:hanging="436"/>
        <w:jc w:val="both"/>
      </w:pPr>
      <w:r w:rsidRPr="00884BAF">
        <w:rPr>
          <w:b/>
        </w:rPr>
        <w:t>Фраерман, Р. И. Дикая собака динго, или повесть о первой любви</w:t>
      </w:r>
      <w:r>
        <w:t xml:space="preserve"> / Р. Фраерман</w:t>
      </w:r>
      <w:proofErr w:type="gramStart"/>
      <w:r>
        <w:t xml:space="preserve"> ;</w:t>
      </w:r>
      <w:proofErr w:type="gramEnd"/>
      <w:r>
        <w:t xml:space="preserve"> худож</w:t>
      </w:r>
      <w:r w:rsidR="00F13418">
        <w:t>ник</w:t>
      </w:r>
      <w:r>
        <w:t xml:space="preserve"> И. Пчелко. </w:t>
      </w:r>
      <w:r w:rsidRPr="00884BAF">
        <w:t>–</w:t>
      </w:r>
      <w:r>
        <w:t xml:space="preserve"> Москва</w:t>
      </w:r>
      <w:proofErr w:type="gramStart"/>
      <w:r>
        <w:t xml:space="preserve"> :</w:t>
      </w:r>
      <w:proofErr w:type="gramEnd"/>
      <w:r>
        <w:t xml:space="preserve"> Советская Россия, 1986. </w:t>
      </w:r>
      <w:r w:rsidRPr="00884BAF">
        <w:t>–</w:t>
      </w:r>
      <w:r>
        <w:t xml:space="preserve"> 154, [3] с.</w:t>
      </w:r>
      <w:proofErr w:type="gramStart"/>
      <w:r>
        <w:t xml:space="preserve"> :</w:t>
      </w:r>
      <w:proofErr w:type="gramEnd"/>
      <w:r>
        <w:t xml:space="preserve"> ил. </w:t>
      </w:r>
      <w:r w:rsidRPr="00884BAF">
        <w:t>– Текст</w:t>
      </w:r>
      <w:proofErr w:type="gramStart"/>
      <w:r w:rsidRPr="00884BAF">
        <w:t xml:space="preserve"> :</w:t>
      </w:r>
      <w:proofErr w:type="gramEnd"/>
      <w:r w:rsidRPr="00884BAF">
        <w:t xml:space="preserve"> непосредственный.</w:t>
      </w:r>
    </w:p>
    <w:p w:rsidR="00884BAF" w:rsidRPr="00884BAF" w:rsidRDefault="00884BAF" w:rsidP="00884BAF">
      <w:pPr>
        <w:pStyle w:val="a5"/>
        <w:widowControl w:val="0"/>
        <w:autoSpaceDE w:val="0"/>
        <w:autoSpaceDN w:val="0"/>
        <w:adjustRightInd w:val="0"/>
        <w:ind w:left="720" w:right="-1" w:firstLine="414"/>
        <w:jc w:val="both"/>
        <w:rPr>
          <w:i/>
        </w:rPr>
      </w:pPr>
      <w:r w:rsidRPr="00884BAF">
        <w:rPr>
          <w:i/>
        </w:rPr>
        <w:t>Таня живет в небольшом городке на Дальнем Востоке. Она ходит в школу, помогает маме, и ничего особенного в ее жизни не происходит. Неожиданно в город приезжает отец, которого Таня никогда не видела, а с ним и его воспитанник - Коля. Смешанные чувства переполняют девочку. Вдруг она начинает мечтать о дальних странах и хочет увидеть дикую австралийскую собаку динго... Что с ней происходит? Может быть, она просто становится старше?..</w:t>
      </w:r>
    </w:p>
    <w:p w:rsidR="0066297B" w:rsidRDefault="00961990" w:rsidP="00A1642F">
      <w:pPr>
        <w:pStyle w:val="a5"/>
        <w:widowControl w:val="0"/>
        <w:numPr>
          <w:ilvl w:val="0"/>
          <w:numId w:val="50"/>
        </w:numPr>
        <w:autoSpaceDE w:val="0"/>
        <w:autoSpaceDN w:val="0"/>
        <w:adjustRightInd w:val="0"/>
        <w:ind w:right="-1" w:hanging="436"/>
        <w:jc w:val="both"/>
      </w:pPr>
      <w:r w:rsidRPr="007068B3">
        <w:rPr>
          <w:b/>
          <w:bCs/>
        </w:rPr>
        <w:t xml:space="preserve">Школьная </w:t>
      </w:r>
      <w:r w:rsidR="003316D4" w:rsidRPr="007068B3">
        <w:rPr>
          <w:b/>
          <w:bCs/>
        </w:rPr>
        <w:t>пора</w:t>
      </w:r>
      <w:proofErr w:type="gramStart"/>
      <w:r w:rsidR="003316D4" w:rsidRPr="0066297B">
        <w:rPr>
          <w:bCs/>
        </w:rPr>
        <w:t xml:space="preserve"> :</w:t>
      </w:r>
      <w:proofErr w:type="gramEnd"/>
      <w:r w:rsidR="003316D4" w:rsidRPr="0066297B">
        <w:rPr>
          <w:bCs/>
        </w:rPr>
        <w:t xml:space="preserve"> повести / составитель Т. Гончарова. – Москва</w:t>
      </w:r>
      <w:proofErr w:type="gramStart"/>
      <w:r w:rsidR="003316D4" w:rsidRPr="0066297B">
        <w:rPr>
          <w:bCs/>
        </w:rPr>
        <w:t xml:space="preserve"> :</w:t>
      </w:r>
      <w:proofErr w:type="gramEnd"/>
      <w:r w:rsidR="003316D4" w:rsidRPr="0066297B">
        <w:rPr>
          <w:bCs/>
        </w:rPr>
        <w:t xml:space="preserve"> Молодая гвардия, 1981. – 415 с. : ил</w:t>
      </w:r>
      <w:proofErr w:type="gramStart"/>
      <w:r w:rsidR="003316D4" w:rsidRPr="0066297B">
        <w:rPr>
          <w:bCs/>
        </w:rPr>
        <w:t xml:space="preserve">. ; </w:t>
      </w:r>
      <w:proofErr w:type="gramEnd"/>
      <w:r w:rsidR="003316D4" w:rsidRPr="0066297B">
        <w:rPr>
          <w:bCs/>
        </w:rPr>
        <w:t xml:space="preserve">21 см. </w:t>
      </w:r>
      <w:r w:rsidRPr="0066297B">
        <w:rPr>
          <w:bCs/>
        </w:rPr>
        <w:t>–</w:t>
      </w:r>
      <w:r w:rsidR="003316D4" w:rsidRPr="0066297B">
        <w:rPr>
          <w:bCs/>
        </w:rPr>
        <w:t xml:space="preserve"> (Библиотека юношества)</w:t>
      </w:r>
      <w:r w:rsidR="00D33820" w:rsidRPr="00D33820">
        <w:t xml:space="preserve">. </w:t>
      </w:r>
      <w:r w:rsidR="00C16E87" w:rsidRPr="0066297B">
        <w:rPr>
          <w:bCs/>
        </w:rPr>
        <w:t>–</w:t>
      </w:r>
      <w:r w:rsidR="00E35344" w:rsidRPr="0066297B">
        <w:rPr>
          <w:bCs/>
        </w:rPr>
        <w:t xml:space="preserve"> </w:t>
      </w:r>
      <w:r w:rsidR="00C16E87" w:rsidRPr="00C16E87">
        <w:t xml:space="preserve">Содерж.: </w:t>
      </w:r>
      <w:r w:rsidR="00C16E87" w:rsidRPr="00A1642F">
        <w:rPr>
          <w:b/>
        </w:rPr>
        <w:t xml:space="preserve">Уроки </w:t>
      </w:r>
      <w:proofErr w:type="gramStart"/>
      <w:r w:rsidR="00C16E87" w:rsidRPr="00A1642F">
        <w:rPr>
          <w:b/>
        </w:rPr>
        <w:t>французского</w:t>
      </w:r>
      <w:proofErr w:type="gramEnd"/>
      <w:r w:rsidR="00C16E87" w:rsidRPr="00A1642F">
        <w:rPr>
          <w:b/>
        </w:rPr>
        <w:t xml:space="preserve"> / В. Г. Распутин. Школьный спектакль / В. А. Каверин. Осень / Мария Прилежаева. Безумная Евдокия / А. Г. Алексин. Ночь после выпуска / В. Ф. Тендряков. Вам и не снилось / Галина Щербакова. Родео Лиды Корякиной / Л. Сабинина</w:t>
      </w:r>
      <w:r w:rsidR="00C16E87" w:rsidRPr="00C16E87">
        <w:t>.</w:t>
      </w:r>
      <w:r w:rsidR="00C16E87" w:rsidRPr="0066297B">
        <w:rPr>
          <w:bCs/>
        </w:rPr>
        <w:t xml:space="preserve"> – </w:t>
      </w:r>
      <w:r w:rsidR="00D33820" w:rsidRPr="00D33820">
        <w:t>Текст</w:t>
      </w:r>
      <w:proofErr w:type="gramStart"/>
      <w:r w:rsidR="00D33820" w:rsidRPr="00D33820">
        <w:t xml:space="preserve"> :</w:t>
      </w:r>
      <w:proofErr w:type="gramEnd"/>
      <w:r w:rsidR="00D33820" w:rsidRPr="00D33820">
        <w:t xml:space="preserve"> непосредственный.</w:t>
      </w:r>
    </w:p>
    <w:p w:rsidR="0066297B" w:rsidRDefault="0066297B" w:rsidP="00A1642F">
      <w:pPr>
        <w:pStyle w:val="a5"/>
        <w:widowControl w:val="0"/>
        <w:autoSpaceDE w:val="0"/>
        <w:autoSpaceDN w:val="0"/>
        <w:adjustRightInd w:val="0"/>
        <w:ind w:left="720" w:right="-1" w:firstLine="414"/>
        <w:jc w:val="both"/>
        <w:rPr>
          <w:i/>
        </w:rPr>
      </w:pPr>
      <w:r w:rsidRPr="0066297B">
        <w:rPr>
          <w:i/>
        </w:rPr>
        <w:t>В повест</w:t>
      </w:r>
      <w:r>
        <w:rPr>
          <w:i/>
        </w:rPr>
        <w:t>и</w:t>
      </w:r>
      <w:r w:rsidRPr="0066297B">
        <w:rPr>
          <w:i/>
        </w:rPr>
        <w:t xml:space="preserve"> «Вам и снилось» между девятиклассниками Романом и Юлей возникает нежное чувство. Мать юноши, не желающая понять влюбленных, обманом разлучает их. Несмотря на все препятствия, Рома и Юля стремятся быть вместе. Нежелание взрослых понять их чувства в результате приводит к трагедии…</w:t>
      </w:r>
    </w:p>
    <w:p w:rsidR="00860656" w:rsidRDefault="00860656" w:rsidP="00A1642F">
      <w:pPr>
        <w:pStyle w:val="a5"/>
        <w:widowControl w:val="0"/>
        <w:autoSpaceDE w:val="0"/>
        <w:autoSpaceDN w:val="0"/>
        <w:adjustRightInd w:val="0"/>
        <w:ind w:left="720" w:right="-1" w:firstLine="414"/>
        <w:jc w:val="both"/>
        <w:rPr>
          <w:i/>
        </w:rPr>
      </w:pPr>
      <w:r w:rsidRPr="00860656">
        <w:rPr>
          <w:i/>
        </w:rPr>
        <w:t xml:space="preserve">Повесть </w:t>
      </w:r>
      <w:r>
        <w:rPr>
          <w:i/>
        </w:rPr>
        <w:t xml:space="preserve">«Школьный спектакль» </w:t>
      </w:r>
      <w:r w:rsidRPr="00860656">
        <w:rPr>
          <w:i/>
        </w:rPr>
        <w:t>об учениках одного десятого класса, их сложных и запутанных отношениях, любви и ревности, дружбе и соперничестве.</w:t>
      </w:r>
    </w:p>
    <w:p w:rsidR="00103166" w:rsidRDefault="00103166" w:rsidP="00A1642F">
      <w:pPr>
        <w:pStyle w:val="a5"/>
        <w:widowControl w:val="0"/>
        <w:autoSpaceDE w:val="0"/>
        <w:autoSpaceDN w:val="0"/>
        <w:adjustRightInd w:val="0"/>
        <w:ind w:left="720" w:right="-1" w:firstLine="414"/>
        <w:jc w:val="both"/>
        <w:rPr>
          <w:i/>
        </w:rPr>
      </w:pPr>
      <w:r w:rsidRPr="00103166">
        <w:rPr>
          <w:i/>
        </w:rPr>
        <w:t xml:space="preserve">Осень </w:t>
      </w:r>
      <w:r>
        <w:rPr>
          <w:i/>
        </w:rPr>
        <w:t>-</w:t>
      </w:r>
      <w:r w:rsidRPr="00103166">
        <w:rPr>
          <w:i/>
        </w:rPr>
        <w:t xml:space="preserve"> это не только время года, когда происходят описанные в повести события; осень </w:t>
      </w:r>
      <w:r>
        <w:rPr>
          <w:i/>
        </w:rPr>
        <w:t>-</w:t>
      </w:r>
      <w:r w:rsidRPr="00103166">
        <w:rPr>
          <w:i/>
        </w:rPr>
        <w:t xml:space="preserve"> предвестие старости </w:t>
      </w:r>
      <w:r>
        <w:rPr>
          <w:i/>
        </w:rPr>
        <w:t>-</w:t>
      </w:r>
      <w:r w:rsidRPr="00103166">
        <w:rPr>
          <w:i/>
        </w:rPr>
        <w:t xml:space="preserve"> приходит к немолодой уже по возрасту, опытной, талантливой и любимой учениками преподавательнице литературы Ольге Денисовне. Не по собственной воле и вопреки желанию ребят она оказывается выдворенной из школы</w:t>
      </w:r>
      <w:r>
        <w:rPr>
          <w:i/>
        </w:rPr>
        <w:t>..</w:t>
      </w:r>
      <w:r w:rsidRPr="00103166">
        <w:rPr>
          <w:i/>
        </w:rPr>
        <w:t>.</w:t>
      </w:r>
    </w:p>
    <w:p w:rsidR="00103166" w:rsidRPr="0066297B" w:rsidRDefault="00103166" w:rsidP="00A1642F">
      <w:pPr>
        <w:pStyle w:val="a5"/>
        <w:widowControl w:val="0"/>
        <w:autoSpaceDE w:val="0"/>
        <w:autoSpaceDN w:val="0"/>
        <w:adjustRightInd w:val="0"/>
        <w:ind w:left="720" w:right="-1" w:firstLine="414"/>
        <w:jc w:val="both"/>
        <w:rPr>
          <w:i/>
        </w:rPr>
      </w:pPr>
      <w:r>
        <w:rPr>
          <w:i/>
        </w:rPr>
        <w:t xml:space="preserve">Повесть «Родео Лиды Корякиной» </w:t>
      </w:r>
      <w:r w:rsidRPr="00103166">
        <w:rPr>
          <w:i/>
        </w:rPr>
        <w:t>о подростках, вступающих в самостоятельную жизнь, об острых нравственных проблемах, волнующих школьников-старшеклассников.</w:t>
      </w:r>
    </w:p>
    <w:p w:rsidR="00E37F95" w:rsidRDefault="00B726DB" w:rsidP="00A1642F">
      <w:pPr>
        <w:pStyle w:val="a5"/>
        <w:widowControl w:val="0"/>
        <w:numPr>
          <w:ilvl w:val="0"/>
          <w:numId w:val="50"/>
        </w:numPr>
        <w:autoSpaceDE w:val="0"/>
        <w:autoSpaceDN w:val="0"/>
        <w:adjustRightInd w:val="0"/>
        <w:ind w:right="-1" w:hanging="436"/>
        <w:jc w:val="both"/>
      </w:pPr>
      <w:r w:rsidRPr="00231C2E">
        <w:t xml:space="preserve"> </w:t>
      </w:r>
      <w:r w:rsidR="00E37F95" w:rsidRPr="007068B3">
        <w:rPr>
          <w:b/>
        </w:rPr>
        <w:t>Яковлев, Ю. Я.</w:t>
      </w:r>
      <w:r w:rsidR="00E37F95">
        <w:t xml:space="preserve"> </w:t>
      </w:r>
      <w:r w:rsidR="00E37F95" w:rsidRPr="00E37F95">
        <w:t>Двенадцать историй</w:t>
      </w:r>
      <w:proofErr w:type="gramStart"/>
      <w:r w:rsidR="00E37F95" w:rsidRPr="00E37F95">
        <w:t xml:space="preserve"> :</w:t>
      </w:r>
      <w:proofErr w:type="gramEnd"/>
      <w:r w:rsidR="00E37F95" w:rsidRPr="00E37F95">
        <w:t xml:space="preserve"> повести и рассказы / Юрий Яковлев. </w:t>
      </w:r>
      <w:r w:rsidR="00E35344" w:rsidRPr="0066297B">
        <w:rPr>
          <w:bCs/>
        </w:rPr>
        <w:t>–</w:t>
      </w:r>
      <w:r w:rsidR="00E37F95" w:rsidRPr="00E37F95">
        <w:t xml:space="preserve"> Москва</w:t>
      </w:r>
      <w:proofErr w:type="gramStart"/>
      <w:r w:rsidR="00E37F95" w:rsidRPr="00E37F95">
        <w:t xml:space="preserve"> :</w:t>
      </w:r>
      <w:proofErr w:type="gramEnd"/>
      <w:r w:rsidR="00E37F95" w:rsidRPr="00E37F95">
        <w:t xml:space="preserve"> Советская Россия, 1983. </w:t>
      </w:r>
      <w:r w:rsidR="00E35344" w:rsidRPr="0066297B">
        <w:rPr>
          <w:bCs/>
        </w:rPr>
        <w:t>–</w:t>
      </w:r>
      <w:r w:rsidR="00E37F95" w:rsidRPr="00E37F95">
        <w:t xml:space="preserve"> 350, [2] с.</w:t>
      </w:r>
      <w:proofErr w:type="gramStart"/>
      <w:r w:rsidR="00E37F95" w:rsidRPr="00E37F95">
        <w:t xml:space="preserve"> ;</w:t>
      </w:r>
      <w:proofErr w:type="gramEnd"/>
      <w:r w:rsidR="00E37F95" w:rsidRPr="00E37F95">
        <w:t xml:space="preserve"> 21 см. </w:t>
      </w:r>
      <w:r w:rsidR="00E35344" w:rsidRPr="0066297B">
        <w:rPr>
          <w:bCs/>
        </w:rPr>
        <w:t>–</w:t>
      </w:r>
      <w:r w:rsidR="00E37F95" w:rsidRPr="00E37F95">
        <w:t xml:space="preserve"> Содерж.: Мальчик с коньками ; </w:t>
      </w:r>
      <w:r w:rsidR="00E37F95" w:rsidRPr="00A1642F">
        <w:rPr>
          <w:b/>
        </w:rPr>
        <w:t>Зимородок</w:t>
      </w:r>
      <w:r w:rsidR="00E37F95" w:rsidRPr="00E37F95">
        <w:t xml:space="preserve"> ; Непослушный мальчик Икар ; Был настоящим трубачом ; Тяжелая кровь ; Баваклава ; Мой верный шмель ; Временный жилец ; Девочка, хочешь сниматься в кино? ; Сын летчика ; Сретенские ворота ; Тайна </w:t>
      </w:r>
      <w:proofErr w:type="spellStart"/>
      <w:r w:rsidR="00E37F95" w:rsidRPr="00E37F95">
        <w:t>Фенимора</w:t>
      </w:r>
      <w:proofErr w:type="spellEnd"/>
      <w:r w:rsidR="00E37F95">
        <w:t xml:space="preserve">. </w:t>
      </w:r>
      <w:r w:rsidR="00E35344" w:rsidRPr="0066297B">
        <w:rPr>
          <w:bCs/>
        </w:rPr>
        <w:t xml:space="preserve">– </w:t>
      </w:r>
      <w:r w:rsidR="00E35344" w:rsidRPr="00E35344">
        <w:t>Текст</w:t>
      </w:r>
      <w:proofErr w:type="gramStart"/>
      <w:r w:rsidR="00E35344" w:rsidRPr="00E35344">
        <w:t xml:space="preserve"> :</w:t>
      </w:r>
      <w:proofErr w:type="gramEnd"/>
      <w:r w:rsidR="00E35344" w:rsidRPr="00E35344">
        <w:t xml:space="preserve"> непосредственный.</w:t>
      </w:r>
    </w:p>
    <w:p w:rsidR="00E35344" w:rsidRPr="00E35344" w:rsidRDefault="00E35344" w:rsidP="00A1642F">
      <w:pPr>
        <w:pStyle w:val="a5"/>
        <w:widowControl w:val="0"/>
        <w:tabs>
          <w:tab w:val="left" w:pos="1134"/>
        </w:tabs>
        <w:autoSpaceDE w:val="0"/>
        <w:autoSpaceDN w:val="0"/>
        <w:adjustRightInd w:val="0"/>
        <w:ind w:left="720" w:right="-1" w:firstLine="414"/>
        <w:jc w:val="both"/>
        <w:rPr>
          <w:i/>
        </w:rPr>
      </w:pPr>
      <w:r w:rsidRPr="00E35344">
        <w:rPr>
          <w:i/>
        </w:rPr>
        <w:t xml:space="preserve">В этой повести образ учителя </w:t>
      </w:r>
      <w:r w:rsidRPr="00E35344">
        <w:rPr>
          <w:bCs/>
          <w:i/>
        </w:rPr>
        <w:t>–</w:t>
      </w:r>
      <w:r w:rsidRPr="00E35344">
        <w:rPr>
          <w:i/>
        </w:rPr>
        <w:t xml:space="preserve"> романтически-героический. Отважный партизан, в одиночку взорвавший мост во время Великой Отечественной войны, которого ищут «красные следопыты», и их учитель зоологии — один и тот же человек. Неунывающий, отчаянный парень по прозвищу Зимородок, становится мудрым, терпеливым, тонко чувствующим ребячью психологию учителем.</w:t>
      </w:r>
    </w:p>
    <w:p w:rsidR="00B726DB" w:rsidRPr="00231C2E" w:rsidRDefault="00B726DB" w:rsidP="00E35344">
      <w:pPr>
        <w:pStyle w:val="a5"/>
        <w:widowControl w:val="0"/>
        <w:autoSpaceDE w:val="0"/>
        <w:autoSpaceDN w:val="0"/>
        <w:adjustRightInd w:val="0"/>
        <w:ind w:left="720" w:right="-1"/>
        <w:jc w:val="both"/>
      </w:pPr>
    </w:p>
    <w:p w:rsidR="00076B39" w:rsidRPr="004F14D6" w:rsidRDefault="00BF18BF" w:rsidP="00286F3C">
      <w:pPr>
        <w:tabs>
          <w:tab w:val="left" w:pos="360"/>
        </w:tabs>
        <w:ind w:right="-2"/>
        <w:jc w:val="both"/>
      </w:pPr>
      <w:r>
        <w:rPr>
          <w:b/>
          <w:bCs/>
        </w:rPr>
        <w:t>8</w:t>
      </w:r>
      <w:r w:rsidR="00280B61" w:rsidRPr="004F14D6">
        <w:rPr>
          <w:b/>
          <w:bCs/>
        </w:rPr>
        <w:t xml:space="preserve">. Количество источников книжной выставки: </w:t>
      </w:r>
    </w:p>
    <w:p w:rsidR="00060FB6" w:rsidRPr="00A1642F" w:rsidRDefault="00FB2187" w:rsidP="00A1642F">
      <w:pPr>
        <w:numPr>
          <w:ilvl w:val="1"/>
          <w:numId w:val="1"/>
        </w:numPr>
        <w:tabs>
          <w:tab w:val="num" w:pos="-2160"/>
          <w:tab w:val="num" w:pos="360"/>
        </w:tabs>
        <w:ind w:left="0" w:right="-2" w:firstLine="0"/>
        <w:jc w:val="both"/>
        <w:rPr>
          <w:bCs/>
        </w:rPr>
      </w:pPr>
      <w:r w:rsidRPr="00FB2187">
        <w:rPr>
          <w:bCs/>
        </w:rPr>
        <w:t>Книги</w:t>
      </w:r>
      <w:r>
        <w:rPr>
          <w:bCs/>
        </w:rPr>
        <w:t xml:space="preserve"> </w:t>
      </w:r>
      <w:r w:rsidRPr="00FB2187">
        <w:rPr>
          <w:bCs/>
        </w:rPr>
        <w:t>–</w:t>
      </w:r>
      <w:r w:rsidR="00A91BEB">
        <w:rPr>
          <w:bCs/>
        </w:rPr>
        <w:t xml:space="preserve"> </w:t>
      </w:r>
      <w:r w:rsidR="00565440">
        <w:rPr>
          <w:bCs/>
        </w:rPr>
        <w:t>2</w:t>
      </w:r>
      <w:r w:rsidR="006838C7">
        <w:rPr>
          <w:bCs/>
        </w:rPr>
        <w:t>6</w:t>
      </w:r>
    </w:p>
    <w:p w:rsidR="00CF2692" w:rsidRPr="00060FB6" w:rsidRDefault="00CF2692" w:rsidP="00286F3C">
      <w:pPr>
        <w:numPr>
          <w:ilvl w:val="1"/>
          <w:numId w:val="1"/>
        </w:numPr>
        <w:tabs>
          <w:tab w:val="num" w:pos="-2160"/>
          <w:tab w:val="num" w:pos="360"/>
        </w:tabs>
        <w:ind w:left="0" w:right="-2" w:firstLine="0"/>
        <w:jc w:val="both"/>
        <w:rPr>
          <w:b/>
          <w:bCs/>
        </w:rPr>
      </w:pPr>
      <w:r>
        <w:t>Библиографические записи</w:t>
      </w:r>
      <w:r w:rsidR="003D048D">
        <w:t xml:space="preserve"> – </w:t>
      </w:r>
      <w:r w:rsidR="00014EA2">
        <w:t>30</w:t>
      </w:r>
    </w:p>
    <w:p w:rsidR="000B1E50" w:rsidRDefault="000B1E50" w:rsidP="00286F3C">
      <w:pPr>
        <w:pStyle w:val="1"/>
        <w:tabs>
          <w:tab w:val="num" w:pos="720"/>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ind w:left="0" w:right="-2"/>
        <w:jc w:val="both"/>
        <w:rPr>
          <w:b/>
          <w:bCs/>
        </w:rPr>
      </w:pPr>
    </w:p>
    <w:p w:rsidR="00280B61" w:rsidRPr="004F14D6" w:rsidRDefault="00BF18BF" w:rsidP="00286F3C">
      <w:pPr>
        <w:pStyle w:val="1"/>
        <w:tabs>
          <w:tab w:val="num" w:pos="720"/>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ind w:left="0" w:right="-2"/>
        <w:jc w:val="both"/>
        <w:rPr>
          <w:b/>
          <w:bCs/>
        </w:rPr>
      </w:pPr>
      <w:r>
        <w:rPr>
          <w:b/>
          <w:bCs/>
        </w:rPr>
        <w:t>9</w:t>
      </w:r>
      <w:r w:rsidR="00280B61" w:rsidRPr="004F14D6">
        <w:rPr>
          <w:b/>
          <w:bCs/>
        </w:rPr>
        <w:t>.</w:t>
      </w:r>
      <w:r w:rsidR="00280B61">
        <w:rPr>
          <w:b/>
          <w:bCs/>
        </w:rPr>
        <w:t xml:space="preserve"> </w:t>
      </w:r>
      <w:r w:rsidR="00280B61" w:rsidRPr="004F14D6">
        <w:rPr>
          <w:b/>
          <w:bCs/>
        </w:rPr>
        <w:t>Ответственные:</w:t>
      </w:r>
    </w:p>
    <w:p w:rsidR="00280B61" w:rsidRPr="004F14D6" w:rsidRDefault="00280B61" w:rsidP="00286F3C">
      <w:pPr>
        <w:numPr>
          <w:ilvl w:val="1"/>
          <w:numId w:val="2"/>
        </w:numPr>
        <w:tabs>
          <w:tab w:val="left" w:pos="360"/>
        </w:tabs>
        <w:ind w:left="0" w:right="-2" w:firstLine="0"/>
        <w:jc w:val="both"/>
        <w:rPr>
          <w:bCs/>
        </w:rPr>
      </w:pPr>
      <w:r w:rsidRPr="004F14D6">
        <w:rPr>
          <w:bCs/>
        </w:rPr>
        <w:t xml:space="preserve">Организация выставки – </w:t>
      </w:r>
      <w:r w:rsidR="00FB2187">
        <w:rPr>
          <w:bCs/>
        </w:rPr>
        <w:t>Сухановская Т. Л.</w:t>
      </w:r>
    </w:p>
    <w:p w:rsidR="00280B61" w:rsidRPr="004F14D6" w:rsidRDefault="00280B61" w:rsidP="00286F3C">
      <w:pPr>
        <w:numPr>
          <w:ilvl w:val="1"/>
          <w:numId w:val="2"/>
        </w:numPr>
        <w:tabs>
          <w:tab w:val="left" w:pos="360"/>
        </w:tabs>
        <w:ind w:left="0" w:right="-2" w:firstLine="0"/>
        <w:jc w:val="both"/>
        <w:rPr>
          <w:bCs/>
        </w:rPr>
      </w:pPr>
      <w:r w:rsidRPr="004F14D6">
        <w:rPr>
          <w:bCs/>
        </w:rPr>
        <w:t xml:space="preserve">Подбор литературы – </w:t>
      </w:r>
      <w:r w:rsidR="00FB2187">
        <w:rPr>
          <w:bCs/>
        </w:rPr>
        <w:t>Сухановская Т. Л.</w:t>
      </w:r>
    </w:p>
    <w:p w:rsidR="00280B61" w:rsidRPr="004F14D6" w:rsidRDefault="00280B61" w:rsidP="00286F3C">
      <w:pPr>
        <w:numPr>
          <w:ilvl w:val="1"/>
          <w:numId w:val="2"/>
        </w:numPr>
        <w:tabs>
          <w:tab w:val="left" w:pos="360"/>
        </w:tabs>
        <w:ind w:left="0" w:right="-2" w:firstLine="0"/>
        <w:jc w:val="both"/>
        <w:rPr>
          <w:bCs/>
        </w:rPr>
      </w:pPr>
      <w:r w:rsidRPr="004F14D6">
        <w:rPr>
          <w:bCs/>
        </w:rPr>
        <w:t xml:space="preserve">Оформление названия </w:t>
      </w:r>
      <w:r w:rsidR="00CF6717">
        <w:rPr>
          <w:bCs/>
        </w:rPr>
        <w:t xml:space="preserve"> и разделов </w:t>
      </w:r>
      <w:r w:rsidRPr="004F14D6">
        <w:rPr>
          <w:bCs/>
        </w:rPr>
        <w:t>выставки –</w:t>
      </w:r>
      <w:r>
        <w:rPr>
          <w:bCs/>
        </w:rPr>
        <w:t xml:space="preserve"> </w:t>
      </w:r>
      <w:r w:rsidRPr="004F14D6">
        <w:rPr>
          <w:bCs/>
        </w:rPr>
        <w:t>Матчина И.Ю.</w:t>
      </w:r>
    </w:p>
    <w:p w:rsidR="00280B61" w:rsidRPr="004F14D6" w:rsidRDefault="00280B61" w:rsidP="00286F3C">
      <w:pPr>
        <w:numPr>
          <w:ilvl w:val="1"/>
          <w:numId w:val="2"/>
        </w:numPr>
        <w:tabs>
          <w:tab w:val="left" w:pos="360"/>
        </w:tabs>
        <w:ind w:left="0" w:right="-2" w:firstLine="0"/>
        <w:jc w:val="both"/>
        <w:rPr>
          <w:bCs/>
        </w:rPr>
      </w:pPr>
      <w:r w:rsidRPr="004F14D6">
        <w:rPr>
          <w:bCs/>
        </w:rPr>
        <w:t xml:space="preserve">Расстановка журналов и экспонатов – </w:t>
      </w:r>
      <w:r w:rsidR="00FB2187">
        <w:rPr>
          <w:bCs/>
        </w:rPr>
        <w:t>Сухановская Т. Л.</w:t>
      </w:r>
    </w:p>
    <w:p w:rsidR="00CF6717" w:rsidRDefault="00280B61" w:rsidP="00286F3C">
      <w:pPr>
        <w:numPr>
          <w:ilvl w:val="1"/>
          <w:numId w:val="2"/>
        </w:numPr>
        <w:tabs>
          <w:tab w:val="left" w:pos="360"/>
        </w:tabs>
        <w:ind w:left="0" w:right="-2" w:firstLine="0"/>
        <w:jc w:val="both"/>
        <w:rPr>
          <w:bCs/>
        </w:rPr>
      </w:pPr>
      <w:r w:rsidRPr="004F14D6">
        <w:rPr>
          <w:bCs/>
        </w:rPr>
        <w:t xml:space="preserve">Паспорт выставки – </w:t>
      </w:r>
      <w:r w:rsidR="00FB2187">
        <w:rPr>
          <w:bCs/>
        </w:rPr>
        <w:t>Сухановская Т. Л.</w:t>
      </w:r>
      <w:r w:rsidR="00CF6717" w:rsidRPr="00CF6717">
        <w:rPr>
          <w:bCs/>
        </w:rPr>
        <w:t xml:space="preserve"> </w:t>
      </w:r>
    </w:p>
    <w:p w:rsidR="00BF18BF" w:rsidRDefault="00CF6717" w:rsidP="00286F3C">
      <w:pPr>
        <w:numPr>
          <w:ilvl w:val="1"/>
          <w:numId w:val="2"/>
        </w:numPr>
        <w:tabs>
          <w:tab w:val="left" w:pos="360"/>
        </w:tabs>
        <w:ind w:left="0" w:right="-2" w:firstLine="0"/>
        <w:jc w:val="both"/>
      </w:pPr>
      <w:r w:rsidRPr="00972536">
        <w:rPr>
          <w:bCs/>
        </w:rPr>
        <w:t>Фото выставки и информация на сайт библиотеки – Матчина И.Ю.</w:t>
      </w:r>
      <w:r w:rsidR="00BF18BF" w:rsidRPr="00BF18BF">
        <w:rPr>
          <w:bCs/>
          <w:noProof/>
        </w:rPr>
        <w:t xml:space="preserve"> </w:t>
      </w:r>
      <w:r w:rsidR="00BF18BF">
        <w:rPr>
          <w:bCs/>
          <w:noProof/>
        </w:rPr>
        <w:drawing>
          <wp:inline distT="0" distB="0" distL="0" distR="0" wp14:anchorId="4190D489" wp14:editId="6C36648F">
            <wp:extent cx="2569044" cy="3425483"/>
            <wp:effectExtent l="171450" t="171450" r="365125" b="3657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EoDI6n5I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687" cy="3429007"/>
                    </a:xfrm>
                    <a:prstGeom prst="rect">
                      <a:avLst/>
                    </a:prstGeom>
                    <a:ln>
                      <a:noFill/>
                    </a:ln>
                    <a:effectLst>
                      <a:outerShdw blurRad="292100" dist="139700" dir="2700000" algn="tl" rotWithShape="0">
                        <a:srgbClr val="333333">
                          <a:alpha val="65000"/>
                        </a:srgbClr>
                      </a:outerShdw>
                    </a:effectLst>
                  </pic:spPr>
                </pic:pic>
              </a:graphicData>
            </a:graphic>
          </wp:inline>
        </w:drawing>
      </w:r>
      <w:r w:rsidR="00BF18BF">
        <w:rPr>
          <w:noProof/>
        </w:rPr>
        <w:drawing>
          <wp:inline distT="0" distB="0" distL="0" distR="0" wp14:anchorId="702401CD" wp14:editId="3065FF7F">
            <wp:extent cx="2050363" cy="2733891"/>
            <wp:effectExtent l="171450" t="171450" r="369570" b="3524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WrYKo0Ds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0363" cy="2733891"/>
                    </a:xfrm>
                    <a:prstGeom prst="rect">
                      <a:avLst/>
                    </a:prstGeom>
                    <a:ln>
                      <a:noFill/>
                    </a:ln>
                    <a:effectLst>
                      <a:outerShdw blurRad="292100" dist="139700" dir="2700000" algn="tl" rotWithShape="0">
                        <a:srgbClr val="333333">
                          <a:alpha val="65000"/>
                        </a:srgbClr>
                      </a:outerShdw>
                    </a:effectLst>
                  </pic:spPr>
                </pic:pic>
              </a:graphicData>
            </a:graphic>
          </wp:inline>
        </w:drawing>
      </w:r>
    </w:p>
    <w:p w:rsidR="00BF18BF" w:rsidRPr="00BF18BF" w:rsidRDefault="00BF18BF" w:rsidP="00BF18BF"/>
    <w:p w:rsidR="00BF18BF" w:rsidRPr="00BF18BF" w:rsidRDefault="00BF18BF" w:rsidP="00BF18BF">
      <w:r>
        <w:rPr>
          <w:noProof/>
        </w:rPr>
        <w:drawing>
          <wp:inline distT="0" distB="0" distL="0" distR="0" wp14:anchorId="43E43970" wp14:editId="257C580E">
            <wp:extent cx="3376235" cy="3882683"/>
            <wp:effectExtent l="171450" t="171450" r="358140" b="3657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xdrEisys.jpg"/>
                    <pic:cNvPicPr/>
                  </pic:nvPicPr>
                  <pic:blipFill rotWithShape="1">
                    <a:blip r:embed="rId9" cstate="print">
                      <a:extLst>
                        <a:ext uri="{28A0092B-C50C-407E-A947-70E740481C1C}">
                          <a14:useLocalDpi xmlns:a14="http://schemas.microsoft.com/office/drawing/2010/main" val="0"/>
                        </a:ext>
                      </a:extLst>
                    </a:blip>
                    <a:srcRect t="13752"/>
                    <a:stretch/>
                  </pic:blipFill>
                  <pic:spPr bwMode="auto">
                    <a:xfrm>
                      <a:off x="0" y="0"/>
                      <a:ext cx="3389336" cy="38977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F18BF" w:rsidRDefault="00BF18BF" w:rsidP="00BF18BF"/>
    <w:p w:rsidR="00280B61" w:rsidRPr="00BF18BF" w:rsidRDefault="00BF18BF" w:rsidP="00BF18BF">
      <w:pPr>
        <w:tabs>
          <w:tab w:val="left" w:pos="3323"/>
        </w:tabs>
      </w:pPr>
      <w:r>
        <w:tab/>
      </w:r>
    </w:p>
    <w:sectPr w:rsidR="00280B61" w:rsidRPr="00BF18BF" w:rsidSect="00BF18BF">
      <w:pgSz w:w="11906" w:h="16838"/>
      <w:pgMar w:top="993" w:right="851" w:bottom="284" w:left="184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3EC9"/>
    <w:multiLevelType w:val="hybridMultilevel"/>
    <w:tmpl w:val="F6944E68"/>
    <w:lvl w:ilvl="0" w:tplc="476C8D70">
      <w:start w:val="1"/>
      <w:numFmt w:val="decimal"/>
      <w:lvlText w:val="%1."/>
      <w:lvlJc w:val="left"/>
      <w:pPr>
        <w:ind w:left="1320" w:hanging="360"/>
      </w:pPr>
      <w:rPr>
        <w:rFonts w:ascii="Times New Roman" w:hAnsi="Times New Roman" w:cs="Times New Roman" w:hint="default"/>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
    <w:nsid w:val="01C759C5"/>
    <w:multiLevelType w:val="hybridMultilevel"/>
    <w:tmpl w:val="79B8E71A"/>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4B05BE"/>
    <w:multiLevelType w:val="hybridMultilevel"/>
    <w:tmpl w:val="E344626C"/>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3B25D9"/>
    <w:multiLevelType w:val="hybridMultilevel"/>
    <w:tmpl w:val="7FD22C22"/>
    <w:lvl w:ilvl="0" w:tplc="7E109B40">
      <w:start w:val="1"/>
      <w:numFmt w:val="decimal"/>
      <w:lvlText w:val="%1."/>
      <w:lvlJc w:val="left"/>
      <w:pPr>
        <w:ind w:left="360" w:hanging="360"/>
      </w:pPr>
      <w:rPr>
        <w:rFonts w:ascii="Times New Roman" w:hAnsi="Times New Roman" w:cs="Times New Roman" w:hint="default"/>
        <w:b w:val="0"/>
        <w:bCs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050895"/>
    <w:multiLevelType w:val="hybridMultilevel"/>
    <w:tmpl w:val="896EDA62"/>
    <w:lvl w:ilvl="0" w:tplc="4CBC530C">
      <w:start w:val="1"/>
      <w:numFmt w:val="decimal"/>
      <w:lvlText w:val="%1."/>
      <w:lvlJc w:val="left"/>
      <w:pPr>
        <w:ind w:left="1278" w:hanging="71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09B35846"/>
    <w:multiLevelType w:val="hybridMultilevel"/>
    <w:tmpl w:val="62480122"/>
    <w:lvl w:ilvl="0" w:tplc="476C8D70">
      <w:start w:val="1"/>
      <w:numFmt w:val="decimal"/>
      <w:lvlText w:val="%1."/>
      <w:lvlJc w:val="left"/>
      <w:pPr>
        <w:ind w:left="928" w:hanging="360"/>
      </w:pPr>
      <w:rPr>
        <w:rFonts w:ascii="Times New Roman" w:hAnsi="Times New Roman" w:cs="Times New Roman" w:hint="default"/>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
    <w:nsid w:val="0BDB73B8"/>
    <w:multiLevelType w:val="hybridMultilevel"/>
    <w:tmpl w:val="6B588AA8"/>
    <w:lvl w:ilvl="0" w:tplc="476C8D70">
      <w:start w:val="1"/>
      <w:numFmt w:val="decimal"/>
      <w:lvlText w:val="%1."/>
      <w:lvlJc w:val="left"/>
      <w:pPr>
        <w:ind w:left="1920" w:hanging="360"/>
      </w:pPr>
      <w:rPr>
        <w:rFonts w:ascii="Times New Roman" w:hAnsi="Times New Roman" w:cs="Times New Roman" w:hint="default"/>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7">
    <w:nsid w:val="0FBA0721"/>
    <w:multiLevelType w:val="multilevel"/>
    <w:tmpl w:val="36C6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0A4F97"/>
    <w:multiLevelType w:val="hybridMultilevel"/>
    <w:tmpl w:val="51906E9A"/>
    <w:lvl w:ilvl="0" w:tplc="86A0269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2765D26"/>
    <w:multiLevelType w:val="hybridMultilevel"/>
    <w:tmpl w:val="A5F0680A"/>
    <w:lvl w:ilvl="0" w:tplc="9650289A">
      <w:start w:val="1"/>
      <w:numFmt w:val="decimal"/>
      <w:lvlText w:val="%1."/>
      <w:lvlJc w:val="left"/>
      <w:pPr>
        <w:ind w:left="13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0">
    <w:nsid w:val="197C6E91"/>
    <w:multiLevelType w:val="hybridMultilevel"/>
    <w:tmpl w:val="FEAA55BC"/>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615E1C"/>
    <w:multiLevelType w:val="hybridMultilevel"/>
    <w:tmpl w:val="287467B4"/>
    <w:lvl w:ilvl="0" w:tplc="9650289A">
      <w:start w:val="1"/>
      <w:numFmt w:val="decimal"/>
      <w:lvlText w:val="%1."/>
      <w:lvlJc w:val="left"/>
      <w:pPr>
        <w:ind w:left="13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2">
    <w:nsid w:val="1CA0639A"/>
    <w:multiLevelType w:val="hybridMultilevel"/>
    <w:tmpl w:val="670E0360"/>
    <w:lvl w:ilvl="0" w:tplc="1130A04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7412BC"/>
    <w:multiLevelType w:val="hybridMultilevel"/>
    <w:tmpl w:val="EAC62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9B5453"/>
    <w:multiLevelType w:val="hybridMultilevel"/>
    <w:tmpl w:val="13A869C2"/>
    <w:lvl w:ilvl="0" w:tplc="A58A4A38">
      <w:start w:val="1"/>
      <w:numFmt w:val="decimal"/>
      <w:lvlText w:val="%1."/>
      <w:lvlJc w:val="left"/>
      <w:pPr>
        <w:ind w:left="1320" w:hanging="360"/>
      </w:pPr>
      <w:rPr>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5">
    <w:nsid w:val="23424215"/>
    <w:multiLevelType w:val="hybridMultilevel"/>
    <w:tmpl w:val="437E9C58"/>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214A2F"/>
    <w:multiLevelType w:val="hybridMultilevel"/>
    <w:tmpl w:val="B720DFA8"/>
    <w:lvl w:ilvl="0" w:tplc="A6C2CF6A">
      <w:start w:val="1"/>
      <w:numFmt w:val="decimal"/>
      <w:lvlText w:val="%1."/>
      <w:lvlJc w:val="left"/>
      <w:pPr>
        <w:tabs>
          <w:tab w:val="num" w:pos="720"/>
        </w:tabs>
        <w:ind w:left="720" w:hanging="360"/>
      </w:pPr>
      <w:rPr>
        <w:rFonts w:ascii="Times New Roman" w:hAnsi="Times New Roman" w:cs="Times New Roman"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CEE5F07"/>
    <w:multiLevelType w:val="hybridMultilevel"/>
    <w:tmpl w:val="972AC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A67427"/>
    <w:multiLevelType w:val="hybridMultilevel"/>
    <w:tmpl w:val="86C6CB64"/>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B25A8E"/>
    <w:multiLevelType w:val="hybridMultilevel"/>
    <w:tmpl w:val="8B5025A2"/>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ED130C"/>
    <w:multiLevelType w:val="hybridMultilevel"/>
    <w:tmpl w:val="0B4251FE"/>
    <w:lvl w:ilvl="0" w:tplc="DF74E798">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A83ECB"/>
    <w:multiLevelType w:val="hybridMultilevel"/>
    <w:tmpl w:val="920C3B28"/>
    <w:lvl w:ilvl="0" w:tplc="B2645022">
      <w:start w:val="1"/>
      <w:numFmt w:val="decimal"/>
      <w:lvlText w:val="%1."/>
      <w:lvlJc w:val="left"/>
      <w:pPr>
        <w:ind w:left="-131" w:hanging="360"/>
      </w:pPr>
      <w:rPr>
        <w:rFonts w:hint="default"/>
        <w:b w:val="0"/>
        <w:color w:val="auto"/>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2">
    <w:nsid w:val="36230A60"/>
    <w:multiLevelType w:val="hybridMultilevel"/>
    <w:tmpl w:val="66449F2E"/>
    <w:lvl w:ilvl="0" w:tplc="3F949ADA">
      <w:start w:val="1"/>
      <w:numFmt w:val="decimal"/>
      <w:lvlText w:val="%1."/>
      <w:lvlJc w:val="left"/>
      <w:pPr>
        <w:tabs>
          <w:tab w:val="num" w:pos="1080"/>
        </w:tabs>
        <w:ind w:left="1080" w:hanging="360"/>
      </w:pPr>
      <w:rPr>
        <w:rFonts w:cs="Times New Roman"/>
        <w:b w:val="0"/>
      </w:rPr>
    </w:lvl>
    <w:lvl w:ilvl="1" w:tplc="0178BA04">
      <w:start w:val="1"/>
      <w:numFmt w:val="bullet"/>
      <w:lvlText w:val=""/>
      <w:lvlJc w:val="left"/>
      <w:pPr>
        <w:tabs>
          <w:tab w:val="num" w:pos="1800"/>
        </w:tabs>
        <w:ind w:left="1800" w:hanging="360"/>
      </w:pPr>
      <w:rPr>
        <w:rFonts w:ascii="Symbol" w:hAnsi="Symbol" w:hint="default"/>
        <w:b w:val="0"/>
        <w:color w:val="auto"/>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3">
    <w:nsid w:val="364F4290"/>
    <w:multiLevelType w:val="hybridMultilevel"/>
    <w:tmpl w:val="02F247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7BD1F0A"/>
    <w:multiLevelType w:val="hybridMultilevel"/>
    <w:tmpl w:val="0734A03E"/>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7E044A"/>
    <w:multiLevelType w:val="hybridMultilevel"/>
    <w:tmpl w:val="50FAE088"/>
    <w:lvl w:ilvl="0" w:tplc="86A0269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DF946C4"/>
    <w:multiLevelType w:val="hybridMultilevel"/>
    <w:tmpl w:val="7F08D478"/>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A84CDF54">
      <w:start w:val="1"/>
      <w:numFmt w:val="lowerLetter"/>
      <w:lvlText w:val="%2."/>
      <w:lvlJc w:val="left"/>
      <w:pPr>
        <w:ind w:left="1440" w:hanging="360"/>
      </w:pPr>
      <w:rPr>
        <w:lang w:val="ru-RU"/>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6726BF"/>
    <w:multiLevelType w:val="hybridMultilevel"/>
    <w:tmpl w:val="55F2B67E"/>
    <w:lvl w:ilvl="0" w:tplc="ACC21B9A">
      <w:start w:val="1"/>
      <w:numFmt w:val="decimal"/>
      <w:lvlText w:val="%1."/>
      <w:lvlJc w:val="left"/>
      <w:pPr>
        <w:ind w:left="720" w:hanging="360"/>
      </w:pPr>
      <w:rPr>
        <w:rFonts w:ascii="Times New Roman" w:hAnsi="Times New Roman" w:cs="Times New Roman" w:hint="default"/>
        <w:b w:val="0"/>
        <w:bCs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7822C1"/>
    <w:multiLevelType w:val="hybridMultilevel"/>
    <w:tmpl w:val="E4F8C302"/>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9">
    <w:nsid w:val="49841FA1"/>
    <w:multiLevelType w:val="hybridMultilevel"/>
    <w:tmpl w:val="114E1BD6"/>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293D84"/>
    <w:multiLevelType w:val="hybridMultilevel"/>
    <w:tmpl w:val="C290BD82"/>
    <w:lvl w:ilvl="0" w:tplc="330E0FCE">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3C4D95"/>
    <w:multiLevelType w:val="hybridMultilevel"/>
    <w:tmpl w:val="89BA0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B0155E"/>
    <w:multiLevelType w:val="hybridMultilevel"/>
    <w:tmpl w:val="D4C04D86"/>
    <w:lvl w:ilvl="0" w:tplc="9650289A">
      <w:start w:val="1"/>
      <w:numFmt w:val="decimal"/>
      <w:lvlText w:val="%1."/>
      <w:lvlJc w:val="left"/>
      <w:pPr>
        <w:ind w:left="144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52D20F6A"/>
    <w:multiLevelType w:val="hybridMultilevel"/>
    <w:tmpl w:val="DA103594"/>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D51A4D"/>
    <w:multiLevelType w:val="hybridMultilevel"/>
    <w:tmpl w:val="6E6823EC"/>
    <w:lvl w:ilvl="0" w:tplc="9650289A">
      <w:start w:val="1"/>
      <w:numFmt w:val="decimal"/>
      <w:lvlText w:val="%1."/>
      <w:lvlJc w:val="left"/>
      <w:pPr>
        <w:ind w:left="13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35">
    <w:nsid w:val="5D612D0D"/>
    <w:multiLevelType w:val="hybridMultilevel"/>
    <w:tmpl w:val="C5B89B3A"/>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4F37CF"/>
    <w:multiLevelType w:val="hybridMultilevel"/>
    <w:tmpl w:val="88849746"/>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7B423A"/>
    <w:multiLevelType w:val="hybridMultilevel"/>
    <w:tmpl w:val="D0980CE0"/>
    <w:lvl w:ilvl="0" w:tplc="3F949ADA">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847313C"/>
    <w:multiLevelType w:val="hybridMultilevel"/>
    <w:tmpl w:val="0E8A1F4A"/>
    <w:lvl w:ilvl="0" w:tplc="9650289A">
      <w:start w:val="1"/>
      <w:numFmt w:val="decimal"/>
      <w:lvlText w:val="%1."/>
      <w:lvlJc w:val="left"/>
      <w:pPr>
        <w:ind w:left="1495"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9">
    <w:nsid w:val="69A6434F"/>
    <w:multiLevelType w:val="hybridMultilevel"/>
    <w:tmpl w:val="FE1C0B5E"/>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BF00D4"/>
    <w:multiLevelType w:val="hybridMultilevel"/>
    <w:tmpl w:val="8D6C10A4"/>
    <w:lvl w:ilvl="0" w:tplc="97528A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047633"/>
    <w:multiLevelType w:val="hybridMultilevel"/>
    <w:tmpl w:val="2B20F9C8"/>
    <w:lvl w:ilvl="0" w:tplc="DDCA3D7C">
      <w:start w:val="1"/>
      <w:numFmt w:val="decimal"/>
      <w:lvlText w:val="%1."/>
      <w:lvlJc w:val="left"/>
      <w:pPr>
        <w:tabs>
          <w:tab w:val="num" w:pos="720"/>
        </w:tabs>
        <w:ind w:left="720" w:hanging="360"/>
      </w:pPr>
      <w:rPr>
        <w:rFonts w:cs="Times New Roman"/>
        <w:b/>
      </w:rPr>
    </w:lvl>
    <w:lvl w:ilvl="1" w:tplc="0178BA04">
      <w:start w:val="1"/>
      <w:numFmt w:val="bullet"/>
      <w:lvlText w:val=""/>
      <w:lvlJc w:val="left"/>
      <w:pPr>
        <w:tabs>
          <w:tab w:val="num" w:pos="1440"/>
        </w:tabs>
        <w:ind w:left="1440" w:hanging="360"/>
      </w:pPr>
      <w:rPr>
        <w:rFonts w:ascii="Symbol" w:hAnsi="Symbol" w:hint="default"/>
        <w:b/>
        <w:color w:val="auto"/>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6D9963D0"/>
    <w:multiLevelType w:val="hybridMultilevel"/>
    <w:tmpl w:val="F1C812B8"/>
    <w:lvl w:ilvl="0" w:tplc="64382D0A">
      <w:start w:val="1"/>
      <w:numFmt w:val="decimal"/>
      <w:lvlText w:val="%1."/>
      <w:lvlJc w:val="left"/>
      <w:pPr>
        <w:ind w:left="-131" w:hanging="360"/>
      </w:pPr>
      <w:rPr>
        <w:rFonts w:hint="default"/>
        <w:b w:val="0"/>
        <w:color w:val="auto"/>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43">
    <w:nsid w:val="6DA05782"/>
    <w:multiLevelType w:val="hybridMultilevel"/>
    <w:tmpl w:val="B6184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D87CAB"/>
    <w:multiLevelType w:val="hybridMultilevel"/>
    <w:tmpl w:val="21DAEB42"/>
    <w:lvl w:ilvl="0" w:tplc="86A02690">
      <w:start w:val="1"/>
      <w:numFmt w:val="decimal"/>
      <w:lvlText w:val="%1."/>
      <w:lvlJc w:val="left"/>
      <w:pPr>
        <w:ind w:left="862"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5">
    <w:nsid w:val="74250839"/>
    <w:multiLevelType w:val="hybridMultilevel"/>
    <w:tmpl w:val="483203C6"/>
    <w:lvl w:ilvl="0" w:tplc="FDDEB20C">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6E33C45"/>
    <w:multiLevelType w:val="hybridMultilevel"/>
    <w:tmpl w:val="7CE869B6"/>
    <w:lvl w:ilvl="0" w:tplc="97528A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1E5427"/>
    <w:multiLevelType w:val="hybridMultilevel"/>
    <w:tmpl w:val="323452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7EC81E17"/>
    <w:multiLevelType w:val="hybridMultilevel"/>
    <w:tmpl w:val="BFEA27C0"/>
    <w:lvl w:ilvl="0" w:tplc="4B5C6B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4"/>
  </w:num>
  <w:num w:numId="5">
    <w:abstractNumId w:val="20"/>
  </w:num>
  <w:num w:numId="6">
    <w:abstractNumId w:val="0"/>
  </w:num>
  <w:num w:numId="7">
    <w:abstractNumId w:val="5"/>
  </w:num>
  <w:num w:numId="8">
    <w:abstractNumId w:val="6"/>
  </w:num>
  <w:num w:numId="9">
    <w:abstractNumId w:val="21"/>
  </w:num>
  <w:num w:numId="10">
    <w:abstractNumId w:val="18"/>
  </w:num>
  <w:num w:numId="11">
    <w:abstractNumId w:val="42"/>
  </w:num>
  <w:num w:numId="12">
    <w:abstractNumId w:val="39"/>
  </w:num>
  <w:num w:numId="13">
    <w:abstractNumId w:val="2"/>
  </w:num>
  <w:num w:numId="14">
    <w:abstractNumId w:val="45"/>
  </w:num>
  <w:num w:numId="15">
    <w:abstractNumId w:val="43"/>
  </w:num>
  <w:num w:numId="16">
    <w:abstractNumId w:val="12"/>
  </w:num>
  <w:num w:numId="17">
    <w:abstractNumId w:val="48"/>
  </w:num>
  <w:num w:numId="18">
    <w:abstractNumId w:val="13"/>
  </w:num>
  <w:num w:numId="19">
    <w:abstractNumId w:val="28"/>
  </w:num>
  <w:num w:numId="20">
    <w:abstractNumId w:val="40"/>
  </w:num>
  <w:num w:numId="21">
    <w:abstractNumId w:val="46"/>
  </w:num>
  <w:num w:numId="22">
    <w:abstractNumId w:val="27"/>
  </w:num>
  <w:num w:numId="23">
    <w:abstractNumId w:val="19"/>
  </w:num>
  <w:num w:numId="24">
    <w:abstractNumId w:val="32"/>
  </w:num>
  <w:num w:numId="25">
    <w:abstractNumId w:val="34"/>
  </w:num>
  <w:num w:numId="26">
    <w:abstractNumId w:val="9"/>
  </w:num>
  <w:num w:numId="27">
    <w:abstractNumId w:val="11"/>
  </w:num>
  <w:num w:numId="28">
    <w:abstractNumId w:val="38"/>
  </w:num>
  <w:num w:numId="29">
    <w:abstractNumId w:val="7"/>
  </w:num>
  <w:num w:numId="30">
    <w:abstractNumId w:val="3"/>
  </w:num>
  <w:num w:numId="31">
    <w:abstractNumId w:val="4"/>
  </w:num>
  <w:num w:numId="32">
    <w:abstractNumId w:val="10"/>
  </w:num>
  <w:num w:numId="33">
    <w:abstractNumId w:val="30"/>
  </w:num>
  <w:num w:numId="34">
    <w:abstractNumId w:val="26"/>
  </w:num>
  <w:num w:numId="35">
    <w:abstractNumId w:val="15"/>
  </w:num>
  <w:num w:numId="36">
    <w:abstractNumId w:val="31"/>
  </w:num>
  <w:num w:numId="37">
    <w:abstractNumId w:val="16"/>
  </w:num>
  <w:num w:numId="38">
    <w:abstractNumId w:val="1"/>
  </w:num>
  <w:num w:numId="39">
    <w:abstractNumId w:val="35"/>
  </w:num>
  <w:num w:numId="40">
    <w:abstractNumId w:val="33"/>
  </w:num>
  <w:num w:numId="41">
    <w:abstractNumId w:val="29"/>
  </w:num>
  <w:num w:numId="42">
    <w:abstractNumId w:val="24"/>
  </w:num>
  <w:num w:numId="43">
    <w:abstractNumId w:val="25"/>
  </w:num>
  <w:num w:numId="44">
    <w:abstractNumId w:val="44"/>
  </w:num>
  <w:num w:numId="45">
    <w:abstractNumId w:val="36"/>
  </w:num>
  <w:num w:numId="46">
    <w:abstractNumId w:val="23"/>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99E"/>
    <w:rsid w:val="0001116D"/>
    <w:rsid w:val="000118CD"/>
    <w:rsid w:val="00014EA2"/>
    <w:rsid w:val="00015277"/>
    <w:rsid w:val="00022C04"/>
    <w:rsid w:val="00037400"/>
    <w:rsid w:val="0004147D"/>
    <w:rsid w:val="000414F1"/>
    <w:rsid w:val="00041580"/>
    <w:rsid w:val="000560F0"/>
    <w:rsid w:val="00060328"/>
    <w:rsid w:val="00060FB6"/>
    <w:rsid w:val="00064C93"/>
    <w:rsid w:val="00066A61"/>
    <w:rsid w:val="00076B39"/>
    <w:rsid w:val="00086A5E"/>
    <w:rsid w:val="00086BF2"/>
    <w:rsid w:val="00087CCE"/>
    <w:rsid w:val="00094799"/>
    <w:rsid w:val="00095902"/>
    <w:rsid w:val="000B1E50"/>
    <w:rsid w:val="000B51B0"/>
    <w:rsid w:val="000D44A1"/>
    <w:rsid w:val="000E24D0"/>
    <w:rsid w:val="00101759"/>
    <w:rsid w:val="00101CF7"/>
    <w:rsid w:val="001025BC"/>
    <w:rsid w:val="00103166"/>
    <w:rsid w:val="00104907"/>
    <w:rsid w:val="001108A7"/>
    <w:rsid w:val="001132F0"/>
    <w:rsid w:val="00115914"/>
    <w:rsid w:val="001279C0"/>
    <w:rsid w:val="00130A67"/>
    <w:rsid w:val="00130E21"/>
    <w:rsid w:val="00131847"/>
    <w:rsid w:val="00144FDC"/>
    <w:rsid w:val="00185629"/>
    <w:rsid w:val="00186DFF"/>
    <w:rsid w:val="001960A7"/>
    <w:rsid w:val="001A7320"/>
    <w:rsid w:val="001B2876"/>
    <w:rsid w:val="001D4242"/>
    <w:rsid w:val="001E0036"/>
    <w:rsid w:val="001F00B2"/>
    <w:rsid w:val="0020128F"/>
    <w:rsid w:val="002225EF"/>
    <w:rsid w:val="00231C2E"/>
    <w:rsid w:val="00233CF6"/>
    <w:rsid w:val="00236C00"/>
    <w:rsid w:val="002475F3"/>
    <w:rsid w:val="002575AB"/>
    <w:rsid w:val="00260C7B"/>
    <w:rsid w:val="00267A8D"/>
    <w:rsid w:val="00273DC7"/>
    <w:rsid w:val="00280B61"/>
    <w:rsid w:val="00286F3C"/>
    <w:rsid w:val="0029068D"/>
    <w:rsid w:val="00291778"/>
    <w:rsid w:val="00292489"/>
    <w:rsid w:val="00292BC9"/>
    <w:rsid w:val="00296740"/>
    <w:rsid w:val="002A199E"/>
    <w:rsid w:val="002A4839"/>
    <w:rsid w:val="002B1509"/>
    <w:rsid w:val="002D47C8"/>
    <w:rsid w:val="002E1A26"/>
    <w:rsid w:val="002E7024"/>
    <w:rsid w:val="002F0661"/>
    <w:rsid w:val="003316D4"/>
    <w:rsid w:val="003374DD"/>
    <w:rsid w:val="003463C6"/>
    <w:rsid w:val="00350525"/>
    <w:rsid w:val="00374BD2"/>
    <w:rsid w:val="0038314F"/>
    <w:rsid w:val="00393FEE"/>
    <w:rsid w:val="003A0151"/>
    <w:rsid w:val="003A2083"/>
    <w:rsid w:val="003B3F9E"/>
    <w:rsid w:val="003C259D"/>
    <w:rsid w:val="003D048D"/>
    <w:rsid w:val="003D287D"/>
    <w:rsid w:val="003D29AE"/>
    <w:rsid w:val="003D620B"/>
    <w:rsid w:val="003E22D1"/>
    <w:rsid w:val="00412DCD"/>
    <w:rsid w:val="00417A51"/>
    <w:rsid w:val="00421BE2"/>
    <w:rsid w:val="004309A5"/>
    <w:rsid w:val="004705D0"/>
    <w:rsid w:val="00470D97"/>
    <w:rsid w:val="0048080C"/>
    <w:rsid w:val="00486E52"/>
    <w:rsid w:val="00491671"/>
    <w:rsid w:val="00497C7C"/>
    <w:rsid w:val="004A55B0"/>
    <w:rsid w:val="004B1FAD"/>
    <w:rsid w:val="004C0BE7"/>
    <w:rsid w:val="004C4470"/>
    <w:rsid w:val="004D2570"/>
    <w:rsid w:val="00501C61"/>
    <w:rsid w:val="00514424"/>
    <w:rsid w:val="00516ACA"/>
    <w:rsid w:val="00536CAF"/>
    <w:rsid w:val="00543FFD"/>
    <w:rsid w:val="005441C3"/>
    <w:rsid w:val="00551E44"/>
    <w:rsid w:val="00553FB8"/>
    <w:rsid w:val="005549D5"/>
    <w:rsid w:val="00555534"/>
    <w:rsid w:val="005612D7"/>
    <w:rsid w:val="0056478F"/>
    <w:rsid w:val="00565440"/>
    <w:rsid w:val="00571ABD"/>
    <w:rsid w:val="00582C27"/>
    <w:rsid w:val="005A6189"/>
    <w:rsid w:val="005B4A01"/>
    <w:rsid w:val="005C05C3"/>
    <w:rsid w:val="005C7928"/>
    <w:rsid w:val="005C7DAC"/>
    <w:rsid w:val="005D1774"/>
    <w:rsid w:val="005D17EF"/>
    <w:rsid w:val="005F7543"/>
    <w:rsid w:val="00600BE7"/>
    <w:rsid w:val="006050B6"/>
    <w:rsid w:val="00606583"/>
    <w:rsid w:val="006079C2"/>
    <w:rsid w:val="00614108"/>
    <w:rsid w:val="00615C23"/>
    <w:rsid w:val="006202C4"/>
    <w:rsid w:val="00651B51"/>
    <w:rsid w:val="00660AFB"/>
    <w:rsid w:val="0066297B"/>
    <w:rsid w:val="00675A27"/>
    <w:rsid w:val="006838C7"/>
    <w:rsid w:val="00686B4E"/>
    <w:rsid w:val="0069671E"/>
    <w:rsid w:val="006A28DB"/>
    <w:rsid w:val="006C2AA7"/>
    <w:rsid w:val="006D4442"/>
    <w:rsid w:val="006E7322"/>
    <w:rsid w:val="006F01DE"/>
    <w:rsid w:val="007068B3"/>
    <w:rsid w:val="00713B06"/>
    <w:rsid w:val="007402C9"/>
    <w:rsid w:val="00755C2D"/>
    <w:rsid w:val="0075640A"/>
    <w:rsid w:val="0075669E"/>
    <w:rsid w:val="007613F3"/>
    <w:rsid w:val="00761510"/>
    <w:rsid w:val="00765AB7"/>
    <w:rsid w:val="00766A16"/>
    <w:rsid w:val="0077062C"/>
    <w:rsid w:val="00787C22"/>
    <w:rsid w:val="00791189"/>
    <w:rsid w:val="00795E26"/>
    <w:rsid w:val="00796FCF"/>
    <w:rsid w:val="007A00E3"/>
    <w:rsid w:val="007A16AB"/>
    <w:rsid w:val="007B2995"/>
    <w:rsid w:val="007C347D"/>
    <w:rsid w:val="007D0719"/>
    <w:rsid w:val="007D2C14"/>
    <w:rsid w:val="007D3D87"/>
    <w:rsid w:val="007E2AAA"/>
    <w:rsid w:val="007F0F3B"/>
    <w:rsid w:val="007F596B"/>
    <w:rsid w:val="00801B31"/>
    <w:rsid w:val="0080741E"/>
    <w:rsid w:val="008159FE"/>
    <w:rsid w:val="0083271B"/>
    <w:rsid w:val="00833195"/>
    <w:rsid w:val="00833B1C"/>
    <w:rsid w:val="00844F82"/>
    <w:rsid w:val="00850184"/>
    <w:rsid w:val="00860656"/>
    <w:rsid w:val="00876D0E"/>
    <w:rsid w:val="00884BAF"/>
    <w:rsid w:val="00887C1B"/>
    <w:rsid w:val="0089501E"/>
    <w:rsid w:val="00896573"/>
    <w:rsid w:val="008A1D6D"/>
    <w:rsid w:val="008A5566"/>
    <w:rsid w:val="008B51C2"/>
    <w:rsid w:val="008C27E0"/>
    <w:rsid w:val="008C2E56"/>
    <w:rsid w:val="008D0739"/>
    <w:rsid w:val="008D5EC4"/>
    <w:rsid w:val="008D677E"/>
    <w:rsid w:val="008E1060"/>
    <w:rsid w:val="008E526A"/>
    <w:rsid w:val="008E6BFF"/>
    <w:rsid w:val="008F0DCF"/>
    <w:rsid w:val="008F610D"/>
    <w:rsid w:val="0094008B"/>
    <w:rsid w:val="00950BA2"/>
    <w:rsid w:val="00961990"/>
    <w:rsid w:val="00972536"/>
    <w:rsid w:val="0097535C"/>
    <w:rsid w:val="009763F9"/>
    <w:rsid w:val="0098446E"/>
    <w:rsid w:val="00991471"/>
    <w:rsid w:val="009A66C0"/>
    <w:rsid w:val="009C0EE0"/>
    <w:rsid w:val="009D19D7"/>
    <w:rsid w:val="009D3CAE"/>
    <w:rsid w:val="009D4725"/>
    <w:rsid w:val="009D75FF"/>
    <w:rsid w:val="009E0E33"/>
    <w:rsid w:val="009F3BCB"/>
    <w:rsid w:val="009F5695"/>
    <w:rsid w:val="00A1642F"/>
    <w:rsid w:val="00A22162"/>
    <w:rsid w:val="00A2750B"/>
    <w:rsid w:val="00A30613"/>
    <w:rsid w:val="00A30954"/>
    <w:rsid w:val="00A35105"/>
    <w:rsid w:val="00A63898"/>
    <w:rsid w:val="00A64A79"/>
    <w:rsid w:val="00A66234"/>
    <w:rsid w:val="00A7641C"/>
    <w:rsid w:val="00A91BEB"/>
    <w:rsid w:val="00A92BAB"/>
    <w:rsid w:val="00A92C57"/>
    <w:rsid w:val="00AA1969"/>
    <w:rsid w:val="00AA2360"/>
    <w:rsid w:val="00AA73E1"/>
    <w:rsid w:val="00AC471C"/>
    <w:rsid w:val="00AD3C10"/>
    <w:rsid w:val="00AD5541"/>
    <w:rsid w:val="00AD75FA"/>
    <w:rsid w:val="00AE2670"/>
    <w:rsid w:val="00AE6B03"/>
    <w:rsid w:val="00AF22D0"/>
    <w:rsid w:val="00B002F6"/>
    <w:rsid w:val="00B05F6F"/>
    <w:rsid w:val="00B112DD"/>
    <w:rsid w:val="00B11C39"/>
    <w:rsid w:val="00B2792D"/>
    <w:rsid w:val="00B54A60"/>
    <w:rsid w:val="00B726DB"/>
    <w:rsid w:val="00B7548D"/>
    <w:rsid w:val="00B758AA"/>
    <w:rsid w:val="00B940E5"/>
    <w:rsid w:val="00B961BD"/>
    <w:rsid w:val="00BA1FC1"/>
    <w:rsid w:val="00BD095C"/>
    <w:rsid w:val="00BD60C4"/>
    <w:rsid w:val="00BE29BE"/>
    <w:rsid w:val="00BF18BF"/>
    <w:rsid w:val="00C16E87"/>
    <w:rsid w:val="00C20219"/>
    <w:rsid w:val="00C20981"/>
    <w:rsid w:val="00C35F28"/>
    <w:rsid w:val="00C40BBA"/>
    <w:rsid w:val="00C414A8"/>
    <w:rsid w:val="00C530BE"/>
    <w:rsid w:val="00C66E3A"/>
    <w:rsid w:val="00C71963"/>
    <w:rsid w:val="00CB1844"/>
    <w:rsid w:val="00CB24CC"/>
    <w:rsid w:val="00CC0D04"/>
    <w:rsid w:val="00CF2692"/>
    <w:rsid w:val="00CF6717"/>
    <w:rsid w:val="00D01FC8"/>
    <w:rsid w:val="00D020C5"/>
    <w:rsid w:val="00D05A52"/>
    <w:rsid w:val="00D0638E"/>
    <w:rsid w:val="00D0648D"/>
    <w:rsid w:val="00D17A1D"/>
    <w:rsid w:val="00D33820"/>
    <w:rsid w:val="00D45394"/>
    <w:rsid w:val="00D505D6"/>
    <w:rsid w:val="00D5550D"/>
    <w:rsid w:val="00D7421A"/>
    <w:rsid w:val="00D747AD"/>
    <w:rsid w:val="00D92B0B"/>
    <w:rsid w:val="00D932A5"/>
    <w:rsid w:val="00DA601B"/>
    <w:rsid w:val="00DB6734"/>
    <w:rsid w:val="00DC297C"/>
    <w:rsid w:val="00DC5226"/>
    <w:rsid w:val="00DD2436"/>
    <w:rsid w:val="00DD467F"/>
    <w:rsid w:val="00DF286D"/>
    <w:rsid w:val="00E11071"/>
    <w:rsid w:val="00E13C36"/>
    <w:rsid w:val="00E16D69"/>
    <w:rsid w:val="00E20355"/>
    <w:rsid w:val="00E25576"/>
    <w:rsid w:val="00E347CC"/>
    <w:rsid w:val="00E35344"/>
    <w:rsid w:val="00E37612"/>
    <w:rsid w:val="00E37F95"/>
    <w:rsid w:val="00E70715"/>
    <w:rsid w:val="00E71806"/>
    <w:rsid w:val="00E7493E"/>
    <w:rsid w:val="00E81D22"/>
    <w:rsid w:val="00E84C69"/>
    <w:rsid w:val="00E905B4"/>
    <w:rsid w:val="00EB0D9F"/>
    <w:rsid w:val="00EC6243"/>
    <w:rsid w:val="00EC6249"/>
    <w:rsid w:val="00EC6E56"/>
    <w:rsid w:val="00ED0422"/>
    <w:rsid w:val="00ED14F5"/>
    <w:rsid w:val="00ED21BA"/>
    <w:rsid w:val="00ED3461"/>
    <w:rsid w:val="00EE65DF"/>
    <w:rsid w:val="00EF4CA7"/>
    <w:rsid w:val="00F13418"/>
    <w:rsid w:val="00F15A58"/>
    <w:rsid w:val="00F17EB9"/>
    <w:rsid w:val="00F17FA4"/>
    <w:rsid w:val="00F31948"/>
    <w:rsid w:val="00F45029"/>
    <w:rsid w:val="00F5187D"/>
    <w:rsid w:val="00F566AC"/>
    <w:rsid w:val="00F649F8"/>
    <w:rsid w:val="00F66379"/>
    <w:rsid w:val="00F72107"/>
    <w:rsid w:val="00F80875"/>
    <w:rsid w:val="00F83F57"/>
    <w:rsid w:val="00FA5B34"/>
    <w:rsid w:val="00FB2187"/>
    <w:rsid w:val="00FB53B0"/>
    <w:rsid w:val="00FB5F65"/>
    <w:rsid w:val="00FC56B7"/>
    <w:rsid w:val="00FC5F34"/>
    <w:rsid w:val="00FD0A0F"/>
    <w:rsid w:val="00FE2E3B"/>
    <w:rsid w:val="00FF2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3E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31948"/>
    <w:rPr>
      <w:rFonts w:ascii="Times New Roman" w:hAnsi="Times New Roman" w:cs="Times New Roman" w:hint="default"/>
      <w:b/>
      <w:bCs/>
    </w:rPr>
  </w:style>
  <w:style w:type="paragraph" w:styleId="a4">
    <w:name w:val="Normal (Web)"/>
    <w:basedOn w:val="a"/>
    <w:uiPriority w:val="99"/>
    <w:rsid w:val="00F31948"/>
    <w:pPr>
      <w:spacing w:before="100" w:beforeAutospacing="1" w:after="100" w:afterAutospacing="1"/>
    </w:pPr>
  </w:style>
  <w:style w:type="paragraph" w:customStyle="1" w:styleId="1">
    <w:name w:val="Абзац списка1"/>
    <w:basedOn w:val="a"/>
    <w:rsid w:val="00280B61"/>
    <w:pPr>
      <w:ind w:left="708"/>
    </w:pPr>
  </w:style>
  <w:style w:type="paragraph" w:styleId="a5">
    <w:name w:val="List Paragraph"/>
    <w:basedOn w:val="a"/>
    <w:uiPriority w:val="34"/>
    <w:qFormat/>
    <w:rsid w:val="007402C9"/>
    <w:pPr>
      <w:ind w:left="708"/>
    </w:pPr>
  </w:style>
  <w:style w:type="character" w:styleId="a6">
    <w:name w:val="Hyperlink"/>
    <w:uiPriority w:val="99"/>
    <w:unhideWhenUsed/>
    <w:rsid w:val="00551E44"/>
    <w:rPr>
      <w:color w:val="0000FF"/>
      <w:u w:val="single"/>
    </w:rPr>
  </w:style>
  <w:style w:type="paragraph" w:styleId="a7">
    <w:name w:val="Intense Quote"/>
    <w:basedOn w:val="a"/>
    <w:next w:val="a"/>
    <w:link w:val="a8"/>
    <w:uiPriority w:val="30"/>
    <w:qFormat/>
    <w:rsid w:val="00514424"/>
    <w:pPr>
      <w:pBdr>
        <w:bottom w:val="single" w:sz="4" w:space="4" w:color="4F81BD"/>
      </w:pBdr>
      <w:spacing w:before="200" w:after="280"/>
      <w:ind w:left="936" w:right="936"/>
    </w:pPr>
    <w:rPr>
      <w:b/>
      <w:bCs/>
      <w:i/>
      <w:iCs/>
      <w:color w:val="4F81BD"/>
    </w:rPr>
  </w:style>
  <w:style w:type="character" w:customStyle="1" w:styleId="a8">
    <w:name w:val="Выделенная цитата Знак"/>
    <w:link w:val="a7"/>
    <w:uiPriority w:val="30"/>
    <w:rsid w:val="00514424"/>
    <w:rPr>
      <w:b/>
      <w:bCs/>
      <w:i/>
      <w:iCs/>
      <w:color w:val="4F81BD"/>
      <w:sz w:val="24"/>
      <w:szCs w:val="24"/>
    </w:rPr>
  </w:style>
  <w:style w:type="paragraph" w:styleId="a9">
    <w:name w:val="Balloon Text"/>
    <w:basedOn w:val="a"/>
    <w:link w:val="aa"/>
    <w:semiHidden/>
    <w:unhideWhenUsed/>
    <w:rsid w:val="00B54A60"/>
    <w:rPr>
      <w:rFonts w:ascii="Tahoma" w:hAnsi="Tahoma" w:cs="Tahoma"/>
      <w:sz w:val="16"/>
      <w:szCs w:val="16"/>
    </w:rPr>
  </w:style>
  <w:style w:type="character" w:customStyle="1" w:styleId="aa">
    <w:name w:val="Текст выноски Знак"/>
    <w:basedOn w:val="a0"/>
    <w:link w:val="a9"/>
    <w:semiHidden/>
    <w:rsid w:val="00B54A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3E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31948"/>
    <w:rPr>
      <w:rFonts w:ascii="Times New Roman" w:hAnsi="Times New Roman" w:cs="Times New Roman" w:hint="default"/>
      <w:b/>
      <w:bCs/>
    </w:rPr>
  </w:style>
  <w:style w:type="paragraph" w:styleId="a4">
    <w:name w:val="Normal (Web)"/>
    <w:basedOn w:val="a"/>
    <w:uiPriority w:val="99"/>
    <w:rsid w:val="00F31948"/>
    <w:pPr>
      <w:spacing w:before="100" w:beforeAutospacing="1" w:after="100" w:afterAutospacing="1"/>
    </w:pPr>
  </w:style>
  <w:style w:type="paragraph" w:customStyle="1" w:styleId="1">
    <w:name w:val="Абзац списка1"/>
    <w:basedOn w:val="a"/>
    <w:rsid w:val="00280B61"/>
    <w:pPr>
      <w:ind w:left="708"/>
    </w:pPr>
  </w:style>
  <w:style w:type="paragraph" w:styleId="a5">
    <w:name w:val="List Paragraph"/>
    <w:basedOn w:val="a"/>
    <w:uiPriority w:val="34"/>
    <w:qFormat/>
    <w:rsid w:val="007402C9"/>
    <w:pPr>
      <w:ind w:left="708"/>
    </w:pPr>
  </w:style>
  <w:style w:type="character" w:styleId="a6">
    <w:name w:val="Hyperlink"/>
    <w:uiPriority w:val="99"/>
    <w:unhideWhenUsed/>
    <w:rsid w:val="00551E44"/>
    <w:rPr>
      <w:color w:val="0000FF"/>
      <w:u w:val="single"/>
    </w:rPr>
  </w:style>
  <w:style w:type="paragraph" w:styleId="a7">
    <w:name w:val="Intense Quote"/>
    <w:basedOn w:val="a"/>
    <w:next w:val="a"/>
    <w:link w:val="a8"/>
    <w:uiPriority w:val="30"/>
    <w:qFormat/>
    <w:rsid w:val="00514424"/>
    <w:pPr>
      <w:pBdr>
        <w:bottom w:val="single" w:sz="4" w:space="4" w:color="4F81BD"/>
      </w:pBdr>
      <w:spacing w:before="200" w:after="280"/>
      <w:ind w:left="936" w:right="936"/>
    </w:pPr>
    <w:rPr>
      <w:b/>
      <w:bCs/>
      <w:i/>
      <w:iCs/>
      <w:color w:val="4F81BD"/>
    </w:rPr>
  </w:style>
  <w:style w:type="character" w:customStyle="1" w:styleId="a8">
    <w:name w:val="Выделенная цитата Знак"/>
    <w:link w:val="a7"/>
    <w:uiPriority w:val="30"/>
    <w:rsid w:val="00514424"/>
    <w:rPr>
      <w:b/>
      <w:bCs/>
      <w:i/>
      <w:iCs/>
      <w:color w:val="4F81BD"/>
      <w:sz w:val="24"/>
      <w:szCs w:val="24"/>
    </w:rPr>
  </w:style>
  <w:style w:type="paragraph" w:styleId="a9">
    <w:name w:val="Balloon Text"/>
    <w:basedOn w:val="a"/>
    <w:link w:val="aa"/>
    <w:semiHidden/>
    <w:unhideWhenUsed/>
    <w:rsid w:val="00B54A60"/>
    <w:rPr>
      <w:rFonts w:ascii="Tahoma" w:hAnsi="Tahoma" w:cs="Tahoma"/>
      <w:sz w:val="16"/>
      <w:szCs w:val="16"/>
    </w:rPr>
  </w:style>
  <w:style w:type="character" w:customStyle="1" w:styleId="aa">
    <w:name w:val="Текст выноски Знак"/>
    <w:basedOn w:val="a0"/>
    <w:link w:val="a9"/>
    <w:semiHidden/>
    <w:rsid w:val="00B54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6078">
      <w:bodyDiv w:val="1"/>
      <w:marLeft w:val="0"/>
      <w:marRight w:val="0"/>
      <w:marTop w:val="0"/>
      <w:marBottom w:val="0"/>
      <w:divBdr>
        <w:top w:val="none" w:sz="0" w:space="0" w:color="auto"/>
        <w:left w:val="none" w:sz="0" w:space="0" w:color="auto"/>
        <w:bottom w:val="none" w:sz="0" w:space="0" w:color="auto"/>
        <w:right w:val="none" w:sz="0" w:space="0" w:color="auto"/>
      </w:divBdr>
    </w:div>
    <w:div w:id="143786110">
      <w:bodyDiv w:val="1"/>
      <w:marLeft w:val="0"/>
      <w:marRight w:val="0"/>
      <w:marTop w:val="0"/>
      <w:marBottom w:val="0"/>
      <w:divBdr>
        <w:top w:val="none" w:sz="0" w:space="0" w:color="auto"/>
        <w:left w:val="none" w:sz="0" w:space="0" w:color="auto"/>
        <w:bottom w:val="none" w:sz="0" w:space="0" w:color="auto"/>
        <w:right w:val="none" w:sz="0" w:space="0" w:color="auto"/>
      </w:divBdr>
    </w:div>
    <w:div w:id="149449900">
      <w:bodyDiv w:val="1"/>
      <w:marLeft w:val="0"/>
      <w:marRight w:val="0"/>
      <w:marTop w:val="0"/>
      <w:marBottom w:val="0"/>
      <w:divBdr>
        <w:top w:val="none" w:sz="0" w:space="0" w:color="auto"/>
        <w:left w:val="none" w:sz="0" w:space="0" w:color="auto"/>
        <w:bottom w:val="none" w:sz="0" w:space="0" w:color="auto"/>
        <w:right w:val="none" w:sz="0" w:space="0" w:color="auto"/>
      </w:divBdr>
    </w:div>
    <w:div w:id="325911087">
      <w:bodyDiv w:val="1"/>
      <w:marLeft w:val="0"/>
      <w:marRight w:val="0"/>
      <w:marTop w:val="0"/>
      <w:marBottom w:val="0"/>
      <w:divBdr>
        <w:top w:val="none" w:sz="0" w:space="0" w:color="auto"/>
        <w:left w:val="none" w:sz="0" w:space="0" w:color="auto"/>
        <w:bottom w:val="none" w:sz="0" w:space="0" w:color="auto"/>
        <w:right w:val="none" w:sz="0" w:space="0" w:color="auto"/>
      </w:divBdr>
      <w:divsChild>
        <w:div w:id="61174282">
          <w:marLeft w:val="0"/>
          <w:marRight w:val="0"/>
          <w:marTop w:val="0"/>
          <w:marBottom w:val="0"/>
          <w:divBdr>
            <w:top w:val="none" w:sz="0" w:space="0" w:color="auto"/>
            <w:left w:val="none" w:sz="0" w:space="0" w:color="auto"/>
            <w:bottom w:val="none" w:sz="0" w:space="0" w:color="auto"/>
            <w:right w:val="none" w:sz="0" w:space="0" w:color="auto"/>
          </w:divBdr>
          <w:divsChild>
            <w:div w:id="1345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4364">
      <w:bodyDiv w:val="1"/>
      <w:marLeft w:val="0"/>
      <w:marRight w:val="0"/>
      <w:marTop w:val="0"/>
      <w:marBottom w:val="0"/>
      <w:divBdr>
        <w:top w:val="none" w:sz="0" w:space="0" w:color="auto"/>
        <w:left w:val="none" w:sz="0" w:space="0" w:color="auto"/>
        <w:bottom w:val="none" w:sz="0" w:space="0" w:color="auto"/>
        <w:right w:val="none" w:sz="0" w:space="0" w:color="auto"/>
      </w:divBdr>
    </w:div>
    <w:div w:id="719405939">
      <w:bodyDiv w:val="1"/>
      <w:marLeft w:val="0"/>
      <w:marRight w:val="0"/>
      <w:marTop w:val="0"/>
      <w:marBottom w:val="0"/>
      <w:divBdr>
        <w:top w:val="none" w:sz="0" w:space="0" w:color="auto"/>
        <w:left w:val="none" w:sz="0" w:space="0" w:color="auto"/>
        <w:bottom w:val="none" w:sz="0" w:space="0" w:color="auto"/>
        <w:right w:val="none" w:sz="0" w:space="0" w:color="auto"/>
      </w:divBdr>
    </w:div>
    <w:div w:id="723019602">
      <w:bodyDiv w:val="1"/>
      <w:marLeft w:val="0"/>
      <w:marRight w:val="0"/>
      <w:marTop w:val="0"/>
      <w:marBottom w:val="0"/>
      <w:divBdr>
        <w:top w:val="none" w:sz="0" w:space="0" w:color="auto"/>
        <w:left w:val="none" w:sz="0" w:space="0" w:color="auto"/>
        <w:bottom w:val="none" w:sz="0" w:space="0" w:color="auto"/>
        <w:right w:val="none" w:sz="0" w:space="0" w:color="auto"/>
      </w:divBdr>
    </w:div>
    <w:div w:id="774442657">
      <w:bodyDiv w:val="1"/>
      <w:marLeft w:val="0"/>
      <w:marRight w:val="0"/>
      <w:marTop w:val="0"/>
      <w:marBottom w:val="0"/>
      <w:divBdr>
        <w:top w:val="none" w:sz="0" w:space="0" w:color="auto"/>
        <w:left w:val="none" w:sz="0" w:space="0" w:color="auto"/>
        <w:bottom w:val="none" w:sz="0" w:space="0" w:color="auto"/>
        <w:right w:val="none" w:sz="0" w:space="0" w:color="auto"/>
      </w:divBdr>
    </w:div>
    <w:div w:id="938441387">
      <w:bodyDiv w:val="1"/>
      <w:marLeft w:val="0"/>
      <w:marRight w:val="0"/>
      <w:marTop w:val="0"/>
      <w:marBottom w:val="0"/>
      <w:divBdr>
        <w:top w:val="none" w:sz="0" w:space="0" w:color="auto"/>
        <w:left w:val="none" w:sz="0" w:space="0" w:color="auto"/>
        <w:bottom w:val="none" w:sz="0" w:space="0" w:color="auto"/>
        <w:right w:val="none" w:sz="0" w:space="0" w:color="auto"/>
      </w:divBdr>
    </w:div>
    <w:div w:id="1056973704">
      <w:bodyDiv w:val="1"/>
      <w:marLeft w:val="0"/>
      <w:marRight w:val="0"/>
      <w:marTop w:val="0"/>
      <w:marBottom w:val="0"/>
      <w:divBdr>
        <w:top w:val="none" w:sz="0" w:space="0" w:color="auto"/>
        <w:left w:val="none" w:sz="0" w:space="0" w:color="auto"/>
        <w:bottom w:val="none" w:sz="0" w:space="0" w:color="auto"/>
        <w:right w:val="none" w:sz="0" w:space="0" w:color="auto"/>
      </w:divBdr>
    </w:div>
    <w:div w:id="1091585915">
      <w:bodyDiv w:val="1"/>
      <w:marLeft w:val="0"/>
      <w:marRight w:val="0"/>
      <w:marTop w:val="0"/>
      <w:marBottom w:val="0"/>
      <w:divBdr>
        <w:top w:val="none" w:sz="0" w:space="0" w:color="auto"/>
        <w:left w:val="none" w:sz="0" w:space="0" w:color="auto"/>
        <w:bottom w:val="none" w:sz="0" w:space="0" w:color="auto"/>
        <w:right w:val="none" w:sz="0" w:space="0" w:color="auto"/>
      </w:divBdr>
    </w:div>
    <w:div w:id="1094983774">
      <w:bodyDiv w:val="1"/>
      <w:marLeft w:val="0"/>
      <w:marRight w:val="0"/>
      <w:marTop w:val="0"/>
      <w:marBottom w:val="0"/>
      <w:divBdr>
        <w:top w:val="none" w:sz="0" w:space="0" w:color="auto"/>
        <w:left w:val="none" w:sz="0" w:space="0" w:color="auto"/>
        <w:bottom w:val="none" w:sz="0" w:space="0" w:color="auto"/>
        <w:right w:val="none" w:sz="0" w:space="0" w:color="auto"/>
      </w:divBdr>
    </w:div>
    <w:div w:id="1174226318">
      <w:bodyDiv w:val="1"/>
      <w:marLeft w:val="0"/>
      <w:marRight w:val="0"/>
      <w:marTop w:val="0"/>
      <w:marBottom w:val="0"/>
      <w:divBdr>
        <w:top w:val="none" w:sz="0" w:space="0" w:color="auto"/>
        <w:left w:val="none" w:sz="0" w:space="0" w:color="auto"/>
        <w:bottom w:val="none" w:sz="0" w:space="0" w:color="auto"/>
        <w:right w:val="none" w:sz="0" w:space="0" w:color="auto"/>
      </w:divBdr>
    </w:div>
    <w:div w:id="1239287200">
      <w:bodyDiv w:val="1"/>
      <w:marLeft w:val="0"/>
      <w:marRight w:val="0"/>
      <w:marTop w:val="0"/>
      <w:marBottom w:val="0"/>
      <w:divBdr>
        <w:top w:val="none" w:sz="0" w:space="0" w:color="auto"/>
        <w:left w:val="none" w:sz="0" w:space="0" w:color="auto"/>
        <w:bottom w:val="none" w:sz="0" w:space="0" w:color="auto"/>
        <w:right w:val="none" w:sz="0" w:space="0" w:color="auto"/>
      </w:divBdr>
    </w:div>
    <w:div w:id="1569994666">
      <w:bodyDiv w:val="1"/>
      <w:marLeft w:val="0"/>
      <w:marRight w:val="0"/>
      <w:marTop w:val="0"/>
      <w:marBottom w:val="0"/>
      <w:divBdr>
        <w:top w:val="none" w:sz="0" w:space="0" w:color="auto"/>
        <w:left w:val="none" w:sz="0" w:space="0" w:color="auto"/>
        <w:bottom w:val="none" w:sz="0" w:space="0" w:color="auto"/>
        <w:right w:val="none" w:sz="0" w:space="0" w:color="auto"/>
      </w:divBdr>
    </w:div>
    <w:div w:id="1603294270">
      <w:bodyDiv w:val="1"/>
      <w:marLeft w:val="0"/>
      <w:marRight w:val="0"/>
      <w:marTop w:val="0"/>
      <w:marBottom w:val="0"/>
      <w:divBdr>
        <w:top w:val="none" w:sz="0" w:space="0" w:color="auto"/>
        <w:left w:val="none" w:sz="0" w:space="0" w:color="auto"/>
        <w:bottom w:val="none" w:sz="0" w:space="0" w:color="auto"/>
        <w:right w:val="none" w:sz="0" w:space="0" w:color="auto"/>
      </w:divBdr>
    </w:div>
    <w:div w:id="1699893883">
      <w:bodyDiv w:val="1"/>
      <w:marLeft w:val="0"/>
      <w:marRight w:val="0"/>
      <w:marTop w:val="0"/>
      <w:marBottom w:val="0"/>
      <w:divBdr>
        <w:top w:val="none" w:sz="0" w:space="0" w:color="auto"/>
        <w:left w:val="none" w:sz="0" w:space="0" w:color="auto"/>
        <w:bottom w:val="none" w:sz="0" w:space="0" w:color="auto"/>
        <w:right w:val="none" w:sz="0" w:space="0" w:color="auto"/>
      </w:divBdr>
    </w:div>
    <w:div w:id="1767113541">
      <w:bodyDiv w:val="1"/>
      <w:marLeft w:val="0"/>
      <w:marRight w:val="0"/>
      <w:marTop w:val="0"/>
      <w:marBottom w:val="0"/>
      <w:divBdr>
        <w:top w:val="none" w:sz="0" w:space="0" w:color="auto"/>
        <w:left w:val="none" w:sz="0" w:space="0" w:color="auto"/>
        <w:bottom w:val="none" w:sz="0" w:space="0" w:color="auto"/>
        <w:right w:val="none" w:sz="0" w:space="0" w:color="auto"/>
      </w:divBdr>
    </w:div>
    <w:div w:id="1827629233">
      <w:bodyDiv w:val="1"/>
      <w:marLeft w:val="0"/>
      <w:marRight w:val="0"/>
      <w:marTop w:val="0"/>
      <w:marBottom w:val="0"/>
      <w:divBdr>
        <w:top w:val="none" w:sz="0" w:space="0" w:color="auto"/>
        <w:left w:val="none" w:sz="0" w:space="0" w:color="auto"/>
        <w:bottom w:val="none" w:sz="0" w:space="0" w:color="auto"/>
        <w:right w:val="none" w:sz="0" w:space="0" w:color="auto"/>
      </w:divBdr>
    </w:div>
    <w:div w:id="1982349295">
      <w:bodyDiv w:val="1"/>
      <w:marLeft w:val="0"/>
      <w:marRight w:val="0"/>
      <w:marTop w:val="0"/>
      <w:marBottom w:val="0"/>
      <w:divBdr>
        <w:top w:val="none" w:sz="0" w:space="0" w:color="auto"/>
        <w:left w:val="none" w:sz="0" w:space="0" w:color="auto"/>
        <w:bottom w:val="none" w:sz="0" w:space="0" w:color="auto"/>
        <w:right w:val="none" w:sz="0" w:space="0" w:color="auto"/>
      </w:divBdr>
    </w:div>
    <w:div w:id="2062510256">
      <w:bodyDiv w:val="1"/>
      <w:marLeft w:val="0"/>
      <w:marRight w:val="0"/>
      <w:marTop w:val="0"/>
      <w:marBottom w:val="0"/>
      <w:divBdr>
        <w:top w:val="none" w:sz="0" w:space="0" w:color="auto"/>
        <w:left w:val="none" w:sz="0" w:space="0" w:color="auto"/>
        <w:bottom w:val="none" w:sz="0" w:space="0" w:color="auto"/>
        <w:right w:val="none" w:sz="0" w:space="0" w:color="auto"/>
      </w:divBdr>
    </w:div>
    <w:div w:id="2092501465">
      <w:bodyDiv w:val="1"/>
      <w:marLeft w:val="0"/>
      <w:marRight w:val="0"/>
      <w:marTop w:val="0"/>
      <w:marBottom w:val="0"/>
      <w:divBdr>
        <w:top w:val="none" w:sz="0" w:space="0" w:color="auto"/>
        <w:left w:val="none" w:sz="0" w:space="0" w:color="auto"/>
        <w:bottom w:val="none" w:sz="0" w:space="0" w:color="auto"/>
        <w:right w:val="none" w:sz="0" w:space="0" w:color="auto"/>
      </w:divBdr>
    </w:div>
    <w:div w:id="2101026231">
      <w:bodyDiv w:val="1"/>
      <w:marLeft w:val="0"/>
      <w:marRight w:val="0"/>
      <w:marTop w:val="0"/>
      <w:marBottom w:val="0"/>
      <w:divBdr>
        <w:top w:val="none" w:sz="0" w:space="0" w:color="auto"/>
        <w:left w:val="none" w:sz="0" w:space="0" w:color="auto"/>
        <w:bottom w:val="none" w:sz="0" w:space="0" w:color="auto"/>
        <w:right w:val="none" w:sz="0" w:space="0" w:color="auto"/>
      </w:divBdr>
    </w:div>
    <w:div w:id="2133279683">
      <w:bodyDiv w:val="1"/>
      <w:marLeft w:val="0"/>
      <w:marRight w:val="0"/>
      <w:marTop w:val="0"/>
      <w:marBottom w:val="0"/>
      <w:divBdr>
        <w:top w:val="none" w:sz="0" w:space="0" w:color="auto"/>
        <w:left w:val="none" w:sz="0" w:space="0" w:color="auto"/>
        <w:bottom w:val="none" w:sz="0" w:space="0" w:color="auto"/>
        <w:right w:val="none" w:sz="0" w:space="0" w:color="auto"/>
      </w:divBdr>
      <w:divsChild>
        <w:div w:id="296420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1093</TotalTime>
  <Pages>8</Pages>
  <Words>3243</Words>
  <Characters>18491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21691</CharactersWithSpaces>
  <SharedDoc>false</SharedDoc>
  <HLinks>
    <vt:vector size="6" baseType="variant">
      <vt:variant>
        <vt:i4>2162704</vt:i4>
      </vt:variant>
      <vt:variant>
        <vt:i4>0</vt:i4>
      </vt:variant>
      <vt:variant>
        <vt:i4>0</vt:i4>
      </vt:variant>
      <vt:variant>
        <vt:i4>5</vt:i4>
      </vt:variant>
      <vt:variant>
        <vt:lpwstr>https://ru.wikipedia.org/wiki/%D0%95%D0%BA%D0%B0%D1%82%D0%B5%D1%80%D0%B8%D0%BD%D0%B0_II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пользователь</dc:creator>
  <cp:lastModifiedBy>Матчина Ирина Юрьевна</cp:lastModifiedBy>
  <cp:revision>35</cp:revision>
  <cp:lastPrinted>2021-09-21T11:40:00Z</cp:lastPrinted>
  <dcterms:created xsi:type="dcterms:W3CDTF">2021-06-21T09:31:00Z</dcterms:created>
  <dcterms:modified xsi:type="dcterms:W3CDTF">2021-09-27T10:44:00Z</dcterms:modified>
</cp:coreProperties>
</file>