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D8" w:rsidRPr="00127C04" w:rsidRDefault="00B146D8" w:rsidP="00B146D8">
      <w:pPr>
        <w:tabs>
          <w:tab w:val="left" w:pos="426"/>
        </w:tabs>
        <w:ind w:left="426" w:right="-16" w:hanging="426"/>
        <w:jc w:val="center"/>
        <w:rPr>
          <w:sz w:val="22"/>
        </w:rPr>
      </w:pPr>
      <w:r w:rsidRPr="00127C04">
        <w:rPr>
          <w:sz w:val="22"/>
        </w:rPr>
        <w:t xml:space="preserve">Федеральное </w:t>
      </w:r>
      <w:proofErr w:type="gramStart"/>
      <w:r w:rsidRPr="00127C04">
        <w:rPr>
          <w:sz w:val="22"/>
        </w:rPr>
        <w:t>государственное автономное</w:t>
      </w:r>
      <w:proofErr w:type="gramEnd"/>
      <w:r w:rsidRPr="00127C04">
        <w:rPr>
          <w:sz w:val="22"/>
        </w:rPr>
        <w:t xml:space="preserve"> образовательное учреждение</w:t>
      </w:r>
      <w:r w:rsidR="00127C04">
        <w:rPr>
          <w:sz w:val="22"/>
        </w:rPr>
        <w:t xml:space="preserve"> </w:t>
      </w:r>
      <w:r w:rsidRPr="00127C04">
        <w:rPr>
          <w:sz w:val="22"/>
        </w:rPr>
        <w:t>высшего образования</w:t>
      </w:r>
    </w:p>
    <w:p w:rsidR="00B146D8" w:rsidRPr="00127C04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  <w:sz w:val="22"/>
        </w:rPr>
      </w:pPr>
      <w:r w:rsidRPr="00127C04">
        <w:rPr>
          <w:b/>
          <w:bCs/>
          <w:sz w:val="22"/>
        </w:rPr>
        <w:t>«Северный (Арктический) федеральный университет имени М.В. Ломоносова»</w:t>
      </w:r>
    </w:p>
    <w:p w:rsidR="00B146D8" w:rsidRPr="00127C04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  <w:caps/>
          <w:sz w:val="22"/>
        </w:rPr>
      </w:pPr>
      <w:r w:rsidRPr="00127C04">
        <w:rPr>
          <w:b/>
          <w:bCs/>
          <w:caps/>
          <w:sz w:val="22"/>
        </w:rPr>
        <w:t>Интеллектуальный центр - научная библиотека имени Е.И. Овсянкина</w:t>
      </w:r>
    </w:p>
    <w:p w:rsidR="00B146D8" w:rsidRPr="00B146D8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</w:rPr>
      </w:pPr>
    </w:p>
    <w:p w:rsidR="009B0EF1" w:rsidRPr="00127C04" w:rsidRDefault="009B0EF1" w:rsidP="009B0EF1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  <w:sz w:val="28"/>
        </w:rPr>
      </w:pPr>
      <w:r w:rsidRPr="00127C04">
        <w:rPr>
          <w:b/>
          <w:bCs/>
          <w:sz w:val="28"/>
        </w:rPr>
        <w:t>Информационно-библиотечный центр СПО</w:t>
      </w:r>
    </w:p>
    <w:p w:rsidR="009B0EF1" w:rsidRPr="009B0EF1" w:rsidRDefault="009B0EF1" w:rsidP="009B0EF1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</w:rPr>
      </w:pPr>
    </w:p>
    <w:p w:rsidR="009B0EF1" w:rsidRPr="009B0EF1" w:rsidRDefault="009B0EF1" w:rsidP="009B0EF1">
      <w:pPr>
        <w:tabs>
          <w:tab w:val="left" w:pos="360"/>
          <w:tab w:val="left" w:pos="426"/>
        </w:tabs>
        <w:ind w:left="426" w:right="-16" w:hanging="426"/>
        <w:jc w:val="center"/>
        <w:rPr>
          <w:b/>
          <w:bCs/>
        </w:rPr>
      </w:pPr>
      <w:r w:rsidRPr="009B0EF1">
        <w:rPr>
          <w:b/>
          <w:bCs/>
        </w:rPr>
        <w:t>Паспорт книжной выставки</w:t>
      </w:r>
    </w:p>
    <w:p w:rsidR="00B146D8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bCs/>
        </w:rPr>
      </w:pPr>
    </w:p>
    <w:p w:rsidR="00B146D8" w:rsidRPr="00C207DC" w:rsidRDefault="00B146D8" w:rsidP="00FA0C6E">
      <w:pPr>
        <w:tabs>
          <w:tab w:val="left" w:pos="-5245"/>
        </w:tabs>
        <w:ind w:left="426" w:right="-16" w:hanging="426"/>
        <w:jc w:val="center"/>
        <w:rPr>
          <w:rFonts w:ascii="Cambria Math" w:hAnsi="Cambria Math"/>
          <w:b/>
          <w:sz w:val="28"/>
          <w:szCs w:val="28"/>
        </w:rPr>
      </w:pPr>
      <w:r w:rsidRPr="00C207DC">
        <w:rPr>
          <w:rFonts w:ascii="Cambria Math" w:hAnsi="Cambria Math"/>
          <w:b/>
          <w:sz w:val="28"/>
          <w:szCs w:val="28"/>
        </w:rPr>
        <w:t xml:space="preserve">«К  Неделе специальности: </w:t>
      </w:r>
    </w:p>
    <w:p w:rsidR="00B146D8" w:rsidRPr="004B1206" w:rsidRDefault="002B675A" w:rsidP="00B146D8">
      <w:pPr>
        <w:tabs>
          <w:tab w:val="left" w:pos="360"/>
          <w:tab w:val="left" w:pos="426"/>
        </w:tabs>
        <w:ind w:left="426" w:right="-16" w:hanging="426"/>
        <w:jc w:val="center"/>
        <w:rPr>
          <w:rFonts w:ascii="Cambria Math" w:hAnsi="Cambria Math"/>
          <w:b/>
          <w:sz w:val="32"/>
          <w:szCs w:val="32"/>
        </w:rPr>
      </w:pPr>
      <w:r w:rsidRPr="00C207DC">
        <w:rPr>
          <w:rFonts w:ascii="Cambria Math" w:hAnsi="Cambria Math"/>
          <w:b/>
          <w:sz w:val="28"/>
          <w:szCs w:val="28"/>
        </w:rPr>
        <w:t>13.02.1</w:t>
      </w:r>
      <w:r w:rsidR="00127C04">
        <w:rPr>
          <w:rFonts w:ascii="Cambria Math" w:hAnsi="Cambria Math"/>
          <w:b/>
          <w:sz w:val="28"/>
          <w:szCs w:val="28"/>
        </w:rPr>
        <w:t>3</w:t>
      </w:r>
      <w:r w:rsidRPr="00C207DC">
        <w:rPr>
          <w:rFonts w:ascii="Cambria Math" w:hAnsi="Cambria Math"/>
          <w:b/>
          <w:sz w:val="28"/>
          <w:szCs w:val="28"/>
        </w:rPr>
        <w:t xml:space="preserve"> </w:t>
      </w:r>
      <w:r w:rsidR="00127C04">
        <w:rPr>
          <w:rFonts w:ascii="Cambria Math" w:hAnsi="Cambria Math"/>
          <w:b/>
          <w:sz w:val="28"/>
          <w:szCs w:val="28"/>
        </w:rPr>
        <w:t>Э</w:t>
      </w:r>
      <w:r w:rsidRPr="00C207DC">
        <w:rPr>
          <w:rFonts w:ascii="Cambria Math" w:hAnsi="Cambria Math"/>
          <w:b/>
          <w:sz w:val="28"/>
          <w:szCs w:val="28"/>
        </w:rPr>
        <w:t>ксплуатация и обслуживание электрического и электромеханического оборудования (по отраслям)</w:t>
      </w:r>
      <w:r w:rsidR="008402EF" w:rsidRPr="00C207DC">
        <w:rPr>
          <w:rFonts w:ascii="Cambria Math" w:hAnsi="Cambria Math"/>
          <w:b/>
          <w:sz w:val="28"/>
          <w:szCs w:val="28"/>
        </w:rPr>
        <w:t>»</w:t>
      </w:r>
    </w:p>
    <w:p w:rsidR="00B146D8" w:rsidRDefault="00B146D8" w:rsidP="00B146D8">
      <w:pPr>
        <w:tabs>
          <w:tab w:val="left" w:pos="360"/>
          <w:tab w:val="left" w:pos="426"/>
        </w:tabs>
        <w:ind w:left="426" w:right="-16" w:hanging="426"/>
        <w:jc w:val="center"/>
        <w:rPr>
          <w:rFonts w:ascii="Franklin Gothic Book" w:hAnsi="Franklin Gothic Book"/>
          <w:b/>
          <w:sz w:val="32"/>
          <w:szCs w:val="32"/>
        </w:rPr>
      </w:pPr>
    </w:p>
    <w:p w:rsidR="00B146D8" w:rsidRPr="00B146D8" w:rsidRDefault="006E68A9" w:rsidP="008402EF">
      <w:pPr>
        <w:ind w:right="-5"/>
        <w:jc w:val="both"/>
        <w:rPr>
          <w:b/>
          <w:sz w:val="28"/>
          <w:szCs w:val="28"/>
        </w:rPr>
      </w:pPr>
      <w:r>
        <w:rPr>
          <w:b/>
          <w:bCs/>
        </w:rPr>
        <w:t xml:space="preserve">1. </w:t>
      </w:r>
      <w:r w:rsidR="00B146D8" w:rsidRPr="00B146D8">
        <w:rPr>
          <w:b/>
          <w:bCs/>
        </w:rPr>
        <w:t xml:space="preserve">Читательское назначение: </w:t>
      </w:r>
      <w:r w:rsidR="00F27203" w:rsidRPr="00F27203">
        <w:rPr>
          <w:bCs/>
        </w:rPr>
        <w:t>для студентов и преподавателей специальности</w:t>
      </w:r>
      <w:r w:rsidR="008402EF">
        <w:rPr>
          <w:bCs/>
        </w:rPr>
        <w:t xml:space="preserve"> </w:t>
      </w:r>
      <w:r w:rsidR="002B675A" w:rsidRPr="002B675A">
        <w:rPr>
          <w:bCs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127C04">
        <w:rPr>
          <w:bCs/>
        </w:rPr>
        <w:t xml:space="preserve"> и </w:t>
      </w:r>
      <w:r w:rsidR="00127C04" w:rsidRPr="00127C04">
        <w:rPr>
          <w:bCs/>
        </w:rPr>
        <w:t>13.02.1</w:t>
      </w:r>
      <w:r w:rsidR="00127C04">
        <w:rPr>
          <w:bCs/>
        </w:rPr>
        <w:t>3</w:t>
      </w:r>
      <w:r w:rsidR="00127C04" w:rsidRPr="00127C04">
        <w:rPr>
          <w:bCs/>
        </w:rPr>
        <w:t xml:space="preserve"> </w:t>
      </w:r>
      <w:r w:rsidR="00127C04">
        <w:rPr>
          <w:bCs/>
        </w:rPr>
        <w:t>Э</w:t>
      </w:r>
      <w:r w:rsidR="00127C04" w:rsidRPr="00127C04">
        <w:rPr>
          <w:bCs/>
        </w:rPr>
        <w:t>ксплуатация и обслуживание электрического и электромеханического оборудования (по отраслям)</w:t>
      </w:r>
      <w:r w:rsidR="008402EF">
        <w:rPr>
          <w:bCs/>
        </w:rPr>
        <w:t>.</w:t>
      </w:r>
    </w:p>
    <w:p w:rsidR="00B146D8" w:rsidRPr="00B146D8" w:rsidRDefault="00B146D8" w:rsidP="00B146D8">
      <w:pPr>
        <w:tabs>
          <w:tab w:val="left" w:pos="9923"/>
        </w:tabs>
        <w:ind w:right="-16"/>
        <w:jc w:val="both"/>
      </w:pPr>
      <w:r w:rsidRPr="00B146D8">
        <w:rPr>
          <w:b/>
          <w:bCs/>
        </w:rPr>
        <w:t xml:space="preserve">2. Целевое назначение: </w:t>
      </w:r>
      <w:r w:rsidRPr="00B146D8">
        <w:t xml:space="preserve">знакомство с </w:t>
      </w:r>
      <w:r>
        <w:t>книгами,</w:t>
      </w:r>
      <w:r w:rsidRPr="00B146D8">
        <w:t xml:space="preserve"> журналами</w:t>
      </w:r>
      <w:r>
        <w:t>, библиографическими списками</w:t>
      </w:r>
      <w:r w:rsidRPr="00B146D8">
        <w:t xml:space="preserve"> в рамках Недели специальности, проводимой цикловой комиссией.</w:t>
      </w:r>
    </w:p>
    <w:p w:rsidR="00B146D8" w:rsidRPr="00B146D8" w:rsidRDefault="00B146D8" w:rsidP="00B146D8">
      <w:pPr>
        <w:tabs>
          <w:tab w:val="left" w:pos="360"/>
        </w:tabs>
        <w:ind w:right="-16"/>
        <w:jc w:val="both"/>
      </w:pPr>
      <w:r w:rsidRPr="00B146D8">
        <w:rPr>
          <w:b/>
          <w:bCs/>
        </w:rPr>
        <w:t xml:space="preserve">3. Сроки экспонирования: </w:t>
      </w:r>
      <w:r w:rsidR="00E1359F">
        <w:rPr>
          <w:bCs/>
        </w:rPr>
        <w:t>1</w:t>
      </w:r>
      <w:r w:rsidR="00127C04">
        <w:rPr>
          <w:bCs/>
        </w:rPr>
        <w:t>6</w:t>
      </w:r>
      <w:r w:rsidR="004B1206">
        <w:rPr>
          <w:bCs/>
        </w:rPr>
        <w:t>.1</w:t>
      </w:r>
      <w:r w:rsidR="002B675A">
        <w:rPr>
          <w:bCs/>
        </w:rPr>
        <w:t>2</w:t>
      </w:r>
      <w:r w:rsidRPr="00B146D8">
        <w:rPr>
          <w:bCs/>
        </w:rPr>
        <w:t xml:space="preserve"> – </w:t>
      </w:r>
      <w:r w:rsidR="002B675A">
        <w:rPr>
          <w:bCs/>
        </w:rPr>
        <w:t>2</w:t>
      </w:r>
      <w:r w:rsidR="00127C04">
        <w:rPr>
          <w:bCs/>
        </w:rPr>
        <w:t>1</w:t>
      </w:r>
      <w:r w:rsidR="004B1206">
        <w:rPr>
          <w:bCs/>
        </w:rPr>
        <w:t>.1</w:t>
      </w:r>
      <w:r w:rsidR="002B675A">
        <w:rPr>
          <w:bCs/>
        </w:rPr>
        <w:t>2</w:t>
      </w:r>
      <w:r w:rsidRPr="00B146D8">
        <w:rPr>
          <w:bCs/>
        </w:rPr>
        <w:t>.20</w:t>
      </w:r>
      <w:r w:rsidR="008402EF">
        <w:rPr>
          <w:bCs/>
        </w:rPr>
        <w:t>2</w:t>
      </w:r>
      <w:r w:rsidR="00127C04">
        <w:rPr>
          <w:bCs/>
        </w:rPr>
        <w:t>4</w:t>
      </w:r>
      <w:r w:rsidR="008402EF">
        <w:rPr>
          <w:bCs/>
        </w:rPr>
        <w:t xml:space="preserve"> </w:t>
      </w:r>
      <w:r w:rsidRPr="00B146D8">
        <w:rPr>
          <w:bCs/>
        </w:rPr>
        <w:t>года.</w:t>
      </w:r>
    </w:p>
    <w:p w:rsidR="00B146D8" w:rsidRPr="00B146D8" w:rsidRDefault="00B146D8" w:rsidP="00B146D8">
      <w:pPr>
        <w:tabs>
          <w:tab w:val="left" w:pos="360"/>
        </w:tabs>
        <w:ind w:right="-16"/>
        <w:jc w:val="both"/>
      </w:pPr>
      <w:r w:rsidRPr="00B146D8">
        <w:rPr>
          <w:b/>
        </w:rPr>
        <w:t>4</w:t>
      </w:r>
      <w:r w:rsidRPr="00B146D8">
        <w:t xml:space="preserve">. </w:t>
      </w:r>
      <w:r w:rsidRPr="00B146D8">
        <w:rPr>
          <w:b/>
        </w:rPr>
        <w:t xml:space="preserve">Месторасположение: </w:t>
      </w:r>
      <w:r w:rsidR="001B5F17" w:rsidRPr="001B5F17">
        <w:t>абонемент (библиотека Технологического колледжа Императора Петра I, ул. Воронина, 34, ауд.2212)</w:t>
      </w:r>
    </w:p>
    <w:p w:rsidR="00B146D8" w:rsidRPr="00B146D8" w:rsidRDefault="006E68A9" w:rsidP="004B1206">
      <w:pPr>
        <w:ind w:right="-16"/>
        <w:jc w:val="both"/>
      </w:pPr>
      <w:r w:rsidRPr="006E68A9">
        <w:rPr>
          <w:b/>
          <w:bCs/>
        </w:rPr>
        <w:t>5</w:t>
      </w:r>
      <w:r>
        <w:rPr>
          <w:bCs/>
        </w:rPr>
        <w:t xml:space="preserve">. </w:t>
      </w:r>
      <w:r w:rsidR="00B146D8" w:rsidRPr="006E68A9">
        <w:rPr>
          <w:b/>
          <w:bCs/>
        </w:rPr>
        <w:t>Заглавие</w:t>
      </w:r>
      <w:r w:rsidR="00B146D8" w:rsidRPr="00B146D8">
        <w:rPr>
          <w:bCs/>
        </w:rPr>
        <w:t xml:space="preserve">: </w:t>
      </w:r>
      <w:r w:rsidR="00F27203">
        <w:rPr>
          <w:bCs/>
        </w:rPr>
        <w:t>«</w:t>
      </w:r>
      <w:r w:rsidR="004B1206">
        <w:t>К  Неделе специальности</w:t>
      </w:r>
      <w:r w:rsidR="00127C04">
        <w:t>»</w:t>
      </w:r>
    </w:p>
    <w:p w:rsidR="00903CA3" w:rsidRPr="00903CA3" w:rsidRDefault="00B146D8" w:rsidP="00903CA3">
      <w:pPr>
        <w:ind w:left="1276" w:right="-16" w:hanging="1276"/>
        <w:jc w:val="both"/>
        <w:rPr>
          <w:bCs/>
        </w:rPr>
      </w:pPr>
      <w:r w:rsidRPr="00B146D8">
        <w:rPr>
          <w:b/>
          <w:bCs/>
        </w:rPr>
        <w:t>6. Разделы:</w:t>
      </w:r>
      <w:r w:rsidR="00903CA3">
        <w:rPr>
          <w:b/>
          <w:bCs/>
        </w:rPr>
        <w:t xml:space="preserve"> </w:t>
      </w:r>
      <w:r w:rsidR="00903CA3" w:rsidRPr="00903CA3">
        <w:rPr>
          <w:bCs/>
        </w:rPr>
        <w:t xml:space="preserve">1) </w:t>
      </w:r>
      <w:r w:rsidR="001B5F17">
        <w:rPr>
          <w:bCs/>
        </w:rPr>
        <w:t>Книги</w:t>
      </w:r>
    </w:p>
    <w:p w:rsidR="004B1206" w:rsidRDefault="00903CA3" w:rsidP="00903CA3">
      <w:pPr>
        <w:ind w:left="1276" w:right="-16" w:hanging="1276"/>
        <w:jc w:val="both"/>
        <w:rPr>
          <w:bCs/>
        </w:rPr>
      </w:pPr>
      <w:r w:rsidRPr="00903CA3">
        <w:rPr>
          <w:bCs/>
        </w:rPr>
        <w:t xml:space="preserve">                     </w:t>
      </w:r>
      <w:r w:rsidR="00433D27">
        <w:rPr>
          <w:bCs/>
        </w:rPr>
        <w:t xml:space="preserve"> </w:t>
      </w:r>
      <w:r w:rsidRPr="00903CA3">
        <w:rPr>
          <w:bCs/>
        </w:rPr>
        <w:t xml:space="preserve">2) </w:t>
      </w:r>
      <w:r w:rsidR="001B5F17">
        <w:rPr>
          <w:bCs/>
        </w:rPr>
        <w:t>Журналы</w:t>
      </w:r>
    </w:p>
    <w:p w:rsidR="00CD7C1E" w:rsidRPr="00903CA3" w:rsidRDefault="00903CA3" w:rsidP="00903CA3">
      <w:pPr>
        <w:ind w:left="1276" w:right="-16" w:hanging="1276"/>
        <w:jc w:val="both"/>
        <w:rPr>
          <w:color w:val="000000"/>
        </w:rPr>
      </w:pPr>
      <w:r w:rsidRPr="00903CA3">
        <w:rPr>
          <w:bCs/>
        </w:rPr>
        <w:t xml:space="preserve">                     </w:t>
      </w:r>
      <w:r w:rsidR="00433D27">
        <w:rPr>
          <w:bCs/>
        </w:rPr>
        <w:t xml:space="preserve"> </w:t>
      </w:r>
      <w:r w:rsidR="004B1206">
        <w:rPr>
          <w:bCs/>
        </w:rPr>
        <w:t xml:space="preserve">3) </w:t>
      </w:r>
      <w:r w:rsidR="001B5F17">
        <w:rPr>
          <w:bCs/>
        </w:rPr>
        <w:t>Б</w:t>
      </w:r>
      <w:r w:rsidR="0037011C">
        <w:rPr>
          <w:bCs/>
        </w:rPr>
        <w:t>иблиографические списки</w:t>
      </w:r>
    </w:p>
    <w:p w:rsidR="00903CA3" w:rsidRDefault="00B146D8" w:rsidP="00903CA3">
      <w:pPr>
        <w:ind w:right="-16"/>
        <w:jc w:val="both"/>
        <w:rPr>
          <w:b/>
        </w:rPr>
      </w:pPr>
      <w:r w:rsidRPr="00B146D8">
        <w:rPr>
          <w:b/>
        </w:rPr>
        <w:t>7. Списки использованных источников:</w:t>
      </w:r>
    </w:p>
    <w:p w:rsidR="00903CA3" w:rsidRDefault="00903CA3" w:rsidP="00903CA3">
      <w:pPr>
        <w:ind w:right="-16"/>
        <w:jc w:val="both"/>
        <w:rPr>
          <w:b/>
        </w:rPr>
      </w:pPr>
    </w:p>
    <w:p w:rsidR="00BC52AF" w:rsidRDefault="00903CA3" w:rsidP="007F25C7">
      <w:pPr>
        <w:ind w:right="-16"/>
        <w:jc w:val="center"/>
        <w:rPr>
          <w:b/>
        </w:rPr>
      </w:pPr>
      <w:r>
        <w:rPr>
          <w:b/>
        </w:rPr>
        <w:t>Раздел 1.</w:t>
      </w:r>
    </w:p>
    <w:p w:rsidR="00AE6507" w:rsidRDefault="00AE6507" w:rsidP="001B5F17">
      <w:pPr>
        <w:widowControl w:val="0"/>
        <w:autoSpaceDE w:val="0"/>
        <w:autoSpaceDN w:val="0"/>
        <w:adjustRightInd w:val="0"/>
        <w:ind w:right="-16"/>
        <w:jc w:val="center"/>
        <w:rPr>
          <w:rFonts w:ascii="Cambria Math" w:hAnsi="Cambria Math"/>
          <w:b/>
          <w:bCs/>
        </w:rPr>
      </w:pPr>
    </w:p>
    <w:p w:rsidR="007F25C7" w:rsidRPr="00AE6507" w:rsidRDefault="001B5F17" w:rsidP="00AE6507">
      <w:pPr>
        <w:widowControl w:val="0"/>
        <w:autoSpaceDE w:val="0"/>
        <w:autoSpaceDN w:val="0"/>
        <w:adjustRightInd w:val="0"/>
        <w:ind w:right="-16"/>
        <w:jc w:val="center"/>
        <w:rPr>
          <w:b/>
          <w:bCs/>
          <w:u w:val="single"/>
        </w:rPr>
      </w:pPr>
      <w:r w:rsidRPr="00AE6507">
        <w:rPr>
          <w:b/>
          <w:bCs/>
          <w:u w:val="single"/>
        </w:rPr>
        <w:t>Книги</w:t>
      </w:r>
    </w:p>
    <w:p w:rsidR="004A3FE2" w:rsidRDefault="004A3FE2" w:rsidP="005A3EDB">
      <w:pPr>
        <w:tabs>
          <w:tab w:val="num" w:pos="567"/>
        </w:tabs>
        <w:ind w:left="709" w:right="-16" w:hanging="425"/>
        <w:jc w:val="both"/>
        <w:rPr>
          <w:b/>
        </w:rPr>
      </w:pPr>
    </w:p>
    <w:p w:rsidR="001A6F85" w:rsidRPr="006D154C" w:rsidRDefault="001A6F85" w:rsidP="00AE6507">
      <w:pPr>
        <w:pStyle w:val="a3"/>
        <w:numPr>
          <w:ilvl w:val="0"/>
          <w:numId w:val="5"/>
        </w:numPr>
        <w:tabs>
          <w:tab w:val="clear" w:pos="972"/>
          <w:tab w:val="num" w:pos="-5103"/>
          <w:tab w:val="left" w:pos="1134"/>
        </w:tabs>
        <w:ind w:left="0" w:firstLine="709"/>
        <w:jc w:val="both"/>
      </w:pPr>
      <w:r w:rsidRPr="006D154C">
        <w:rPr>
          <w:b/>
        </w:rPr>
        <w:t>Акимова, Н. А.</w:t>
      </w:r>
      <w:r w:rsidRPr="006D154C">
        <w:t xml:space="preserve"> Монтаж, техническая эксплуатация и ремонт электрического и электромеханического оборудования</w:t>
      </w:r>
      <w:proofErr w:type="gramStart"/>
      <w:r w:rsidRPr="006D154C">
        <w:t xml:space="preserve"> :</w:t>
      </w:r>
      <w:proofErr w:type="gramEnd"/>
      <w:r w:rsidRPr="006D154C">
        <w:t xml:space="preserve"> учебник / Н. А. Акимова, Н. Ф. Котеленец, Н. И. Сентюрихин ; под общей редакцией Н. Ф. Котеленца. – 14-е изд., стер. – Москва</w:t>
      </w:r>
      <w:proofErr w:type="gramStart"/>
      <w:r w:rsidRPr="006D154C">
        <w:t xml:space="preserve"> :</w:t>
      </w:r>
      <w:proofErr w:type="gramEnd"/>
      <w:r w:rsidRPr="006D154C">
        <w:t xml:space="preserve"> Академия, 2017. – 299, [1] с. : ил., табл.</w:t>
      </w:r>
      <w:proofErr w:type="gramStart"/>
      <w:r w:rsidRPr="006D154C">
        <w:t xml:space="preserve"> ;</w:t>
      </w:r>
      <w:proofErr w:type="gramEnd"/>
      <w:r w:rsidRPr="006D154C">
        <w:t xml:space="preserve"> 21 см. – (Профессиональное образование. </w:t>
      </w:r>
      <w:proofErr w:type="gramStart"/>
      <w:r w:rsidRPr="006D154C">
        <w:t>Электротехника).</w:t>
      </w:r>
      <w:proofErr w:type="gramEnd"/>
      <w:r w:rsidRPr="006D154C">
        <w:t xml:space="preserve"> – ISBN 978-5-4468-4709-9. – Текст</w:t>
      </w:r>
      <w:proofErr w:type="gramStart"/>
      <w:r w:rsidRPr="006D154C">
        <w:t xml:space="preserve"> :</w:t>
      </w:r>
      <w:proofErr w:type="gramEnd"/>
      <w:r w:rsidRPr="006D154C">
        <w:t xml:space="preserve"> непосредственный.</w:t>
      </w:r>
    </w:p>
    <w:p w:rsidR="001A6F85" w:rsidRPr="001B5F17" w:rsidRDefault="001B5F17" w:rsidP="00AE6507">
      <w:pPr>
        <w:numPr>
          <w:ilvl w:val="0"/>
          <w:numId w:val="5"/>
        </w:numPr>
        <w:tabs>
          <w:tab w:val="clear" w:pos="972"/>
          <w:tab w:val="num" w:pos="-5103"/>
          <w:tab w:val="left" w:pos="1134"/>
        </w:tabs>
        <w:ind w:left="0" w:firstLine="709"/>
        <w:jc w:val="both"/>
      </w:pPr>
      <w:r w:rsidRPr="001B5F17">
        <w:rPr>
          <w:b/>
        </w:rPr>
        <w:t>Библия электрика: ПУЭ, ПОТЭЭ, ПТЭЭП</w:t>
      </w:r>
      <w:proofErr w:type="gramStart"/>
      <w:r w:rsidRPr="001B5F17">
        <w:rPr>
          <w:b/>
        </w:rPr>
        <w:t xml:space="preserve"> </w:t>
      </w:r>
      <w:r w:rsidRPr="001B5F17">
        <w:t>:</w:t>
      </w:r>
      <w:proofErr w:type="gramEnd"/>
      <w:r w:rsidRPr="001B5F17">
        <w:t xml:space="preserve"> техническая литература : [16+ / ответственный редактор Ю. Горохова]. – 9-е изд. – Москва : Эксмо, 2022. – 748, [1] c. : ил., табл.</w:t>
      </w:r>
      <w:proofErr w:type="gramStart"/>
      <w:r w:rsidRPr="001B5F17">
        <w:t xml:space="preserve"> ;</w:t>
      </w:r>
      <w:proofErr w:type="gramEnd"/>
      <w:r w:rsidRPr="001B5F17">
        <w:t xml:space="preserve"> 22 см. – (Актуальное законодательство). – ISBN 978-5-04-160187-4. – Текст</w:t>
      </w:r>
      <w:proofErr w:type="gramStart"/>
      <w:r w:rsidRPr="001B5F17">
        <w:t xml:space="preserve"> :</w:t>
      </w:r>
      <w:proofErr w:type="gramEnd"/>
      <w:r w:rsidRPr="001B5F17">
        <w:t xml:space="preserve"> непосредственный.</w:t>
      </w:r>
    </w:p>
    <w:p w:rsidR="001A6F85" w:rsidRPr="00F70677" w:rsidRDefault="001A6F85" w:rsidP="00AE6507">
      <w:pPr>
        <w:numPr>
          <w:ilvl w:val="0"/>
          <w:numId w:val="5"/>
        </w:numPr>
        <w:tabs>
          <w:tab w:val="clear" w:pos="972"/>
          <w:tab w:val="num" w:pos="-5103"/>
          <w:tab w:val="left" w:pos="1134"/>
        </w:tabs>
        <w:ind w:left="0" w:firstLine="709"/>
        <w:jc w:val="both"/>
      </w:pPr>
      <w:r w:rsidRPr="00F70677">
        <w:rPr>
          <w:b/>
        </w:rPr>
        <w:t>Бычков, А. В.</w:t>
      </w:r>
      <w:r w:rsidRPr="00F70677">
        <w:t xml:space="preserve"> Организация деятельности производственного подразделения электромонтажной организации</w:t>
      </w:r>
      <w:proofErr w:type="gramStart"/>
      <w:r w:rsidRPr="00F70677">
        <w:t xml:space="preserve"> :</w:t>
      </w:r>
      <w:proofErr w:type="gramEnd"/>
      <w:r w:rsidRPr="00F70677">
        <w:t xml:space="preserve"> учебник / А. В. Бычков, И. Г. Захарова, И. В. Шашкова. – Москва</w:t>
      </w:r>
      <w:proofErr w:type="gramStart"/>
      <w:r w:rsidRPr="00F70677">
        <w:t xml:space="preserve"> :</w:t>
      </w:r>
      <w:proofErr w:type="gramEnd"/>
      <w:r w:rsidRPr="00F70677">
        <w:t xml:space="preserve"> Академия, 2018. – 393, [1] с. : ил., табл.</w:t>
      </w:r>
      <w:proofErr w:type="gramStart"/>
      <w:r w:rsidRPr="00F70677">
        <w:t xml:space="preserve"> ;</w:t>
      </w:r>
      <w:proofErr w:type="gramEnd"/>
      <w:r w:rsidRPr="00F70677">
        <w:t xml:space="preserve"> 21 см. – (Профессиональное образование. </w:t>
      </w:r>
      <w:proofErr w:type="gramStart"/>
      <w:r w:rsidRPr="00F70677">
        <w:t>Профессиональный модуль).</w:t>
      </w:r>
      <w:proofErr w:type="gramEnd"/>
      <w:r w:rsidRPr="00F70677">
        <w:t xml:space="preserve"> – ISBN 978-5-4468-4367-1. – Текст</w:t>
      </w:r>
      <w:proofErr w:type="gramStart"/>
      <w:r w:rsidRPr="00F70677">
        <w:t xml:space="preserve"> :</w:t>
      </w:r>
      <w:proofErr w:type="gramEnd"/>
      <w:r w:rsidRPr="00F70677">
        <w:t xml:space="preserve"> непосредственный.</w:t>
      </w:r>
    </w:p>
    <w:p w:rsidR="00AE6507" w:rsidRPr="00AE6507" w:rsidRDefault="00AE6507" w:rsidP="00AE6507">
      <w:pPr>
        <w:pStyle w:val="a3"/>
        <w:numPr>
          <w:ilvl w:val="0"/>
          <w:numId w:val="5"/>
        </w:numPr>
        <w:tabs>
          <w:tab w:val="num" w:pos="-5103"/>
          <w:tab w:val="left" w:pos="1134"/>
        </w:tabs>
        <w:ind w:left="0" w:firstLine="709"/>
        <w:jc w:val="both"/>
        <w:rPr>
          <w:bCs/>
        </w:rPr>
      </w:pPr>
      <w:proofErr w:type="spellStart"/>
      <w:r w:rsidRPr="00AE6507">
        <w:rPr>
          <w:b/>
          <w:bCs/>
        </w:rPr>
        <w:t>Карнаух</w:t>
      </w:r>
      <w:proofErr w:type="spellEnd"/>
      <w:r w:rsidRPr="00AE6507">
        <w:rPr>
          <w:b/>
          <w:bCs/>
        </w:rPr>
        <w:t xml:space="preserve">, </w:t>
      </w:r>
      <w:r w:rsidRPr="00AE6507">
        <w:rPr>
          <w:b/>
          <w:bCs/>
        </w:rPr>
        <w:t>Н. Н.</w:t>
      </w:r>
      <w:r w:rsidRPr="00AE6507">
        <w:rPr>
          <w:bCs/>
        </w:rPr>
        <w:t xml:space="preserve"> </w:t>
      </w:r>
      <w:r w:rsidRPr="00AE6507">
        <w:rPr>
          <w:bCs/>
        </w:rPr>
        <w:t>Охрана труда</w:t>
      </w:r>
      <w:proofErr w:type="gramStart"/>
      <w:r w:rsidRPr="00AE6507">
        <w:rPr>
          <w:bCs/>
        </w:rPr>
        <w:t xml:space="preserve"> :</w:t>
      </w:r>
      <w:proofErr w:type="gramEnd"/>
      <w:r w:rsidRPr="00AE6507">
        <w:rPr>
          <w:bCs/>
        </w:rPr>
        <w:t xml:space="preserve"> учебник для СПО : учебник для студентов образовательных учреждений среднего профессионального образования / Н. Н. </w:t>
      </w:r>
      <w:proofErr w:type="spellStart"/>
      <w:r w:rsidRPr="00AE6507">
        <w:rPr>
          <w:bCs/>
        </w:rPr>
        <w:t>Карнаух</w:t>
      </w:r>
      <w:proofErr w:type="spellEnd"/>
      <w:r w:rsidRPr="00AE6507">
        <w:rPr>
          <w:bCs/>
        </w:rPr>
        <w:t>. - Москва</w:t>
      </w:r>
      <w:proofErr w:type="gramStart"/>
      <w:r w:rsidRPr="00AE6507">
        <w:rPr>
          <w:bCs/>
        </w:rPr>
        <w:t xml:space="preserve"> :</w:t>
      </w:r>
      <w:proofErr w:type="gramEnd"/>
      <w:r w:rsidRPr="00AE6507">
        <w:rPr>
          <w:bCs/>
        </w:rPr>
        <w:t xml:space="preserve"> Юрайт, 2016. - 379, [1] с. : ил., табл.</w:t>
      </w:r>
      <w:proofErr w:type="gramStart"/>
      <w:r w:rsidRPr="00AE6507">
        <w:rPr>
          <w:bCs/>
        </w:rPr>
        <w:t xml:space="preserve"> ;</w:t>
      </w:r>
      <w:proofErr w:type="gramEnd"/>
      <w:r w:rsidRPr="00AE6507">
        <w:rPr>
          <w:bCs/>
        </w:rPr>
        <w:t xml:space="preserve"> 22 см. - (Профессиональное образование). - Библиогр.: с. 380 (10 назв.). - ISBN 978-5-9916-4546-1 (в пер.)</w:t>
      </w:r>
      <w:r>
        <w:rPr>
          <w:bCs/>
        </w:rPr>
        <w:t>.</w:t>
      </w:r>
      <w:r w:rsidRPr="00AE6507">
        <w:t xml:space="preserve"> </w:t>
      </w:r>
      <w:r w:rsidRPr="00AE6507">
        <w:rPr>
          <w:bCs/>
        </w:rPr>
        <w:t>– Текст</w:t>
      </w:r>
      <w:proofErr w:type="gramStart"/>
      <w:r w:rsidRPr="00AE6507">
        <w:rPr>
          <w:bCs/>
        </w:rPr>
        <w:t xml:space="preserve"> :</w:t>
      </w:r>
      <w:proofErr w:type="gramEnd"/>
      <w:r w:rsidRPr="00AE6507">
        <w:rPr>
          <w:bCs/>
        </w:rPr>
        <w:t xml:space="preserve"> непосредственный.</w:t>
      </w:r>
    </w:p>
    <w:p w:rsidR="00A12720" w:rsidRPr="00A12720" w:rsidRDefault="00A12720" w:rsidP="00AE6507">
      <w:pPr>
        <w:pStyle w:val="a3"/>
        <w:numPr>
          <w:ilvl w:val="0"/>
          <w:numId w:val="5"/>
        </w:numPr>
        <w:tabs>
          <w:tab w:val="clear" w:pos="972"/>
          <w:tab w:val="num" w:pos="-5103"/>
          <w:tab w:val="left" w:pos="1134"/>
        </w:tabs>
        <w:ind w:left="0" w:firstLine="709"/>
        <w:jc w:val="both"/>
        <w:rPr>
          <w:bCs/>
        </w:rPr>
      </w:pPr>
      <w:r w:rsidRPr="00A12720">
        <w:rPr>
          <w:b/>
          <w:bCs/>
        </w:rPr>
        <w:lastRenderedPageBreak/>
        <w:t>Кацман, М. М.</w:t>
      </w:r>
      <w:r w:rsidRPr="00A12720">
        <w:rPr>
          <w:bCs/>
        </w:rPr>
        <w:t xml:space="preserve"> Электрические машины. Справочник</w:t>
      </w:r>
      <w:proofErr w:type="gramStart"/>
      <w:r w:rsidRPr="00A12720">
        <w:rPr>
          <w:bCs/>
        </w:rPr>
        <w:t xml:space="preserve"> :</w:t>
      </w:r>
      <w:proofErr w:type="gramEnd"/>
      <w:r w:rsidRPr="00A12720">
        <w:rPr>
          <w:bCs/>
        </w:rPr>
        <w:t xml:space="preserve"> учебные пособия / М. М. Кацман. – Москва</w:t>
      </w:r>
      <w:proofErr w:type="gramStart"/>
      <w:r w:rsidRPr="00A12720">
        <w:rPr>
          <w:bCs/>
        </w:rPr>
        <w:t xml:space="preserve"> :</w:t>
      </w:r>
      <w:proofErr w:type="gramEnd"/>
      <w:r w:rsidRPr="00A12720">
        <w:rPr>
          <w:bCs/>
        </w:rPr>
        <w:t xml:space="preserve"> КноРус, 2021. – 478, [1] с. : ил., табл.</w:t>
      </w:r>
      <w:proofErr w:type="gramStart"/>
      <w:r w:rsidRPr="00A12720">
        <w:rPr>
          <w:bCs/>
        </w:rPr>
        <w:t xml:space="preserve"> ;</w:t>
      </w:r>
      <w:proofErr w:type="gramEnd"/>
      <w:r w:rsidRPr="00A12720">
        <w:rPr>
          <w:bCs/>
        </w:rPr>
        <w:t xml:space="preserve"> 24 см. – (Среднее профессиональное образование). – ISBN 978-5-406-08315-4</w:t>
      </w:r>
      <w:r>
        <w:rPr>
          <w:bCs/>
        </w:rPr>
        <w:t xml:space="preserve">. </w:t>
      </w:r>
      <w:r w:rsidRPr="00A12720">
        <w:rPr>
          <w:bCs/>
        </w:rPr>
        <w:t>– Текст</w:t>
      </w:r>
      <w:proofErr w:type="gramStart"/>
      <w:r w:rsidRPr="00A12720">
        <w:rPr>
          <w:bCs/>
        </w:rPr>
        <w:t xml:space="preserve"> :</w:t>
      </w:r>
      <w:proofErr w:type="gramEnd"/>
      <w:r w:rsidRPr="00A12720">
        <w:rPr>
          <w:bCs/>
        </w:rPr>
        <w:t xml:space="preserve"> непосредственный.</w:t>
      </w:r>
    </w:p>
    <w:p w:rsidR="001A6F85" w:rsidRPr="00F70677" w:rsidRDefault="001A6F85" w:rsidP="00AE6507">
      <w:pPr>
        <w:numPr>
          <w:ilvl w:val="0"/>
          <w:numId w:val="5"/>
        </w:numPr>
        <w:tabs>
          <w:tab w:val="clear" w:pos="972"/>
          <w:tab w:val="num" w:pos="-5103"/>
          <w:tab w:val="left" w:pos="1134"/>
        </w:tabs>
        <w:ind w:left="0" w:firstLine="709"/>
        <w:jc w:val="both"/>
        <w:rPr>
          <w:bCs/>
        </w:rPr>
      </w:pPr>
      <w:r w:rsidRPr="00F70677">
        <w:rPr>
          <w:b/>
          <w:bCs/>
        </w:rPr>
        <w:t>Кисаримов, Р. А.</w:t>
      </w:r>
      <w:r w:rsidRPr="00F70677">
        <w:rPr>
          <w:bCs/>
        </w:rPr>
        <w:t xml:space="preserve"> Монтаж электрооборудования</w:t>
      </w:r>
      <w:proofErr w:type="gramStart"/>
      <w:r w:rsidRPr="00F70677">
        <w:rPr>
          <w:bCs/>
        </w:rPr>
        <w:t xml:space="preserve"> :</w:t>
      </w:r>
      <w:proofErr w:type="gramEnd"/>
      <w:r w:rsidRPr="00F70677">
        <w:rPr>
          <w:bCs/>
        </w:rPr>
        <w:t xml:space="preserve"> справочник / Р. А. Кисаримов. – Москва</w:t>
      </w:r>
      <w:proofErr w:type="gramStart"/>
      <w:r w:rsidRPr="00F70677">
        <w:rPr>
          <w:bCs/>
        </w:rPr>
        <w:t xml:space="preserve"> :</w:t>
      </w:r>
      <w:proofErr w:type="gramEnd"/>
      <w:r w:rsidRPr="00F70677">
        <w:rPr>
          <w:bCs/>
        </w:rPr>
        <w:t xml:space="preserve"> РадиоСофт, 2016. – 564, [2] с.</w:t>
      </w:r>
      <w:proofErr w:type="gramStart"/>
      <w:r w:rsidRPr="00F70677">
        <w:rPr>
          <w:bCs/>
        </w:rPr>
        <w:t xml:space="preserve"> :</w:t>
      </w:r>
      <w:proofErr w:type="gramEnd"/>
      <w:r w:rsidRPr="00F70677">
        <w:rPr>
          <w:bCs/>
        </w:rPr>
        <w:t xml:space="preserve"> ил. – ISBN 978-5-93037-245-8. – Текст</w:t>
      </w:r>
      <w:proofErr w:type="gramStart"/>
      <w:r w:rsidRPr="00F70677">
        <w:rPr>
          <w:bCs/>
        </w:rPr>
        <w:t xml:space="preserve"> :</w:t>
      </w:r>
      <w:proofErr w:type="gramEnd"/>
      <w:r w:rsidRPr="00F70677">
        <w:rPr>
          <w:bCs/>
        </w:rPr>
        <w:t xml:space="preserve"> непосредственный.</w:t>
      </w:r>
    </w:p>
    <w:p w:rsidR="00A12720" w:rsidRPr="00A12720" w:rsidRDefault="00A12720" w:rsidP="00AE6507">
      <w:pPr>
        <w:pStyle w:val="a3"/>
        <w:numPr>
          <w:ilvl w:val="0"/>
          <w:numId w:val="5"/>
        </w:numPr>
        <w:tabs>
          <w:tab w:val="clear" w:pos="972"/>
          <w:tab w:val="num" w:pos="-5103"/>
          <w:tab w:val="left" w:pos="1134"/>
        </w:tabs>
        <w:ind w:left="0" w:firstLine="709"/>
        <w:jc w:val="both"/>
        <w:rPr>
          <w:bCs/>
        </w:rPr>
      </w:pPr>
      <w:r w:rsidRPr="00A12720">
        <w:rPr>
          <w:b/>
          <w:bCs/>
        </w:rPr>
        <w:t>Конюхова, Е. А.</w:t>
      </w:r>
      <w:r w:rsidRPr="00A12720">
        <w:rPr>
          <w:bCs/>
        </w:rPr>
        <w:t xml:space="preserve"> Электроснабжение объектов</w:t>
      </w:r>
      <w:proofErr w:type="gramStart"/>
      <w:r w:rsidRPr="00A12720">
        <w:rPr>
          <w:bCs/>
        </w:rPr>
        <w:t xml:space="preserve"> :</w:t>
      </w:r>
      <w:proofErr w:type="gramEnd"/>
      <w:r w:rsidRPr="00A12720">
        <w:rPr>
          <w:bCs/>
        </w:rPr>
        <w:t xml:space="preserve"> учебное пособие / Е. А. Конюхова. – 10-е изд., стер. – Москва</w:t>
      </w:r>
      <w:proofErr w:type="gramStart"/>
      <w:r w:rsidRPr="00A12720">
        <w:rPr>
          <w:bCs/>
        </w:rPr>
        <w:t xml:space="preserve"> :</w:t>
      </w:r>
      <w:proofErr w:type="gramEnd"/>
      <w:r w:rsidRPr="00A12720">
        <w:rPr>
          <w:bCs/>
        </w:rPr>
        <w:t xml:space="preserve"> Академия, 2013. – 318, [1] с.</w:t>
      </w:r>
      <w:proofErr w:type="gramStart"/>
      <w:r w:rsidRPr="00A12720">
        <w:rPr>
          <w:bCs/>
        </w:rPr>
        <w:t xml:space="preserve"> :</w:t>
      </w:r>
      <w:proofErr w:type="gramEnd"/>
      <w:r w:rsidRPr="00A12720">
        <w:rPr>
          <w:bCs/>
        </w:rPr>
        <w:t xml:space="preserve"> рис., табл. ; 22 см. – (Среднее профессиональное образование. </w:t>
      </w:r>
      <w:proofErr w:type="gramStart"/>
      <w:r w:rsidRPr="00A12720">
        <w:rPr>
          <w:bCs/>
        </w:rPr>
        <w:t>Электротехника) (Соответствует ФГОС).</w:t>
      </w:r>
      <w:proofErr w:type="gramEnd"/>
      <w:r w:rsidRPr="00A12720">
        <w:rPr>
          <w:bCs/>
        </w:rPr>
        <w:t xml:space="preserve"> – ISBN 978-5-4468-0274-6. – Текст</w:t>
      </w:r>
      <w:proofErr w:type="gramStart"/>
      <w:r w:rsidRPr="00A12720">
        <w:rPr>
          <w:bCs/>
        </w:rPr>
        <w:t xml:space="preserve"> :</w:t>
      </w:r>
      <w:proofErr w:type="gramEnd"/>
      <w:r w:rsidRPr="00A12720">
        <w:rPr>
          <w:bCs/>
        </w:rPr>
        <w:t xml:space="preserve"> непосредственный.</w:t>
      </w:r>
    </w:p>
    <w:p w:rsidR="00F91357" w:rsidRPr="00F91357" w:rsidRDefault="00F91357" w:rsidP="00AE6507">
      <w:pPr>
        <w:pStyle w:val="a3"/>
        <w:numPr>
          <w:ilvl w:val="0"/>
          <w:numId w:val="5"/>
        </w:numPr>
        <w:tabs>
          <w:tab w:val="num" w:pos="-5103"/>
          <w:tab w:val="left" w:pos="1134"/>
        </w:tabs>
        <w:ind w:left="0" w:firstLine="709"/>
        <w:jc w:val="both"/>
        <w:rPr>
          <w:bCs/>
        </w:rPr>
      </w:pPr>
      <w:proofErr w:type="spellStart"/>
      <w:r w:rsidRPr="00F91357">
        <w:rPr>
          <w:b/>
          <w:bCs/>
        </w:rPr>
        <w:t>Миленина</w:t>
      </w:r>
      <w:proofErr w:type="spellEnd"/>
      <w:r w:rsidRPr="00F91357">
        <w:rPr>
          <w:b/>
          <w:bCs/>
        </w:rPr>
        <w:t xml:space="preserve">, </w:t>
      </w:r>
      <w:r w:rsidRPr="00F91357">
        <w:rPr>
          <w:b/>
          <w:bCs/>
        </w:rPr>
        <w:t>С. А.</w:t>
      </w:r>
      <w:r w:rsidRPr="00F91357">
        <w:rPr>
          <w:bCs/>
        </w:rPr>
        <w:t xml:space="preserve"> </w:t>
      </w:r>
      <w:r w:rsidRPr="00F91357">
        <w:rPr>
          <w:bCs/>
        </w:rPr>
        <w:t>Электротехника</w:t>
      </w:r>
      <w:proofErr w:type="gramStart"/>
      <w:r w:rsidRPr="00F91357">
        <w:rPr>
          <w:bCs/>
        </w:rPr>
        <w:t xml:space="preserve"> :</w:t>
      </w:r>
      <w:proofErr w:type="gramEnd"/>
      <w:r w:rsidRPr="00F91357">
        <w:rPr>
          <w:bCs/>
        </w:rPr>
        <w:t xml:space="preserve"> учебник и практикум для студентов образовательных учреждений среднего профессионального образования / С. А. </w:t>
      </w:r>
      <w:proofErr w:type="spellStart"/>
      <w:r w:rsidRPr="00F91357">
        <w:rPr>
          <w:bCs/>
        </w:rPr>
        <w:t>Миленина</w:t>
      </w:r>
      <w:proofErr w:type="spellEnd"/>
      <w:r w:rsidRPr="00F91357">
        <w:rPr>
          <w:bCs/>
        </w:rPr>
        <w:t xml:space="preserve"> ; под редакцией Н. К. </w:t>
      </w:r>
      <w:proofErr w:type="spellStart"/>
      <w:r w:rsidRPr="00F91357">
        <w:rPr>
          <w:bCs/>
        </w:rPr>
        <w:t>Миленина</w:t>
      </w:r>
      <w:proofErr w:type="spellEnd"/>
      <w:r w:rsidRPr="00F91357">
        <w:rPr>
          <w:bCs/>
        </w:rPr>
        <w:t>. - 2-е изд., перераб. и доп. - Москва : Юрайт, 2019. - 262, [1] с. : ил., табл.</w:t>
      </w:r>
      <w:proofErr w:type="gramStart"/>
      <w:r w:rsidRPr="00F91357">
        <w:rPr>
          <w:bCs/>
        </w:rPr>
        <w:t xml:space="preserve"> ;</w:t>
      </w:r>
      <w:proofErr w:type="gramEnd"/>
      <w:r w:rsidRPr="00F91357">
        <w:rPr>
          <w:bCs/>
        </w:rPr>
        <w:t xml:space="preserve"> 25 см. - (Профессиональное образование ). - Рекомендовано УМО СПО. - Библиогр.: с. 260-263. - ISBN 978-5-534-05793-5 (в пер.)</w:t>
      </w:r>
      <w:r w:rsidRPr="00F91357">
        <w:rPr>
          <w:bCs/>
        </w:rPr>
        <w:t>.</w:t>
      </w:r>
      <w:r w:rsidRPr="00F91357">
        <w:t xml:space="preserve"> </w:t>
      </w:r>
      <w:r w:rsidRPr="00F91357">
        <w:rPr>
          <w:bCs/>
        </w:rPr>
        <w:t>– Текст</w:t>
      </w:r>
      <w:proofErr w:type="gramStart"/>
      <w:r w:rsidRPr="00F91357">
        <w:rPr>
          <w:bCs/>
        </w:rPr>
        <w:t xml:space="preserve"> :</w:t>
      </w:r>
      <w:proofErr w:type="gramEnd"/>
      <w:r w:rsidRPr="00F91357">
        <w:rPr>
          <w:bCs/>
        </w:rPr>
        <w:t xml:space="preserve"> непосредственный.</w:t>
      </w:r>
    </w:p>
    <w:p w:rsidR="001A6F85" w:rsidRPr="00F70677" w:rsidRDefault="001A6F85" w:rsidP="00AE6507">
      <w:pPr>
        <w:pStyle w:val="a3"/>
        <w:numPr>
          <w:ilvl w:val="0"/>
          <w:numId w:val="5"/>
        </w:numPr>
        <w:tabs>
          <w:tab w:val="clear" w:pos="972"/>
          <w:tab w:val="num" w:pos="-5103"/>
          <w:tab w:val="left" w:pos="1134"/>
        </w:tabs>
        <w:ind w:left="0" w:firstLine="709"/>
        <w:jc w:val="both"/>
        <w:rPr>
          <w:bCs/>
        </w:rPr>
      </w:pPr>
      <w:r w:rsidRPr="00F70677">
        <w:rPr>
          <w:b/>
          <w:bCs/>
        </w:rPr>
        <w:t xml:space="preserve">Москаленко, В. В. </w:t>
      </w:r>
      <w:r w:rsidRPr="00F70677">
        <w:rPr>
          <w:bCs/>
        </w:rPr>
        <w:t>Справочник электромонтера</w:t>
      </w:r>
      <w:proofErr w:type="gramStart"/>
      <w:r w:rsidRPr="00F70677">
        <w:rPr>
          <w:bCs/>
        </w:rPr>
        <w:t xml:space="preserve"> :</w:t>
      </w:r>
      <w:proofErr w:type="gramEnd"/>
      <w:r w:rsidRPr="00F70677">
        <w:rPr>
          <w:bCs/>
        </w:rPr>
        <w:t xml:space="preserve"> учебное пособие / В. В. Москаленко ; редактор Е. В. Чинарина. – 7-е изд., стер. – Москва</w:t>
      </w:r>
      <w:proofErr w:type="gramStart"/>
      <w:r w:rsidRPr="00F70677">
        <w:rPr>
          <w:bCs/>
        </w:rPr>
        <w:t xml:space="preserve"> :</w:t>
      </w:r>
      <w:proofErr w:type="gramEnd"/>
      <w:r w:rsidRPr="00F70677">
        <w:rPr>
          <w:bCs/>
        </w:rPr>
        <w:t xml:space="preserve"> Академия, 2012. – 367, [1] с.</w:t>
      </w:r>
      <w:proofErr w:type="gramStart"/>
      <w:r w:rsidRPr="00F70677">
        <w:rPr>
          <w:bCs/>
        </w:rPr>
        <w:t xml:space="preserve"> :</w:t>
      </w:r>
      <w:proofErr w:type="gramEnd"/>
      <w:r w:rsidRPr="00F70677">
        <w:rPr>
          <w:bCs/>
        </w:rPr>
        <w:t xml:space="preserve"> рис., табл. ; 22 см. – (Начальное профессиональное образование. </w:t>
      </w:r>
      <w:proofErr w:type="gramStart"/>
      <w:r w:rsidRPr="00F70677">
        <w:rPr>
          <w:bCs/>
        </w:rPr>
        <w:t>Профессии, общие для всех отраслей экономики).</w:t>
      </w:r>
      <w:proofErr w:type="gramEnd"/>
      <w:r w:rsidRPr="00F70677">
        <w:rPr>
          <w:bCs/>
        </w:rPr>
        <w:t xml:space="preserve"> – ISBN 978-5-7695-9170-9. – Текст</w:t>
      </w:r>
      <w:proofErr w:type="gramStart"/>
      <w:r w:rsidRPr="00F70677">
        <w:rPr>
          <w:bCs/>
        </w:rPr>
        <w:t xml:space="preserve"> :</w:t>
      </w:r>
      <w:proofErr w:type="gramEnd"/>
      <w:r w:rsidRPr="00F70677">
        <w:rPr>
          <w:bCs/>
        </w:rPr>
        <w:t xml:space="preserve"> непосредственный.</w:t>
      </w:r>
    </w:p>
    <w:p w:rsidR="001A6F85" w:rsidRPr="008202C3" w:rsidRDefault="001A6F85" w:rsidP="00AE6507">
      <w:pPr>
        <w:numPr>
          <w:ilvl w:val="0"/>
          <w:numId w:val="5"/>
        </w:numPr>
        <w:tabs>
          <w:tab w:val="clear" w:pos="972"/>
          <w:tab w:val="num" w:pos="-5103"/>
          <w:tab w:val="left" w:pos="1134"/>
        </w:tabs>
        <w:ind w:left="0" w:firstLine="709"/>
        <w:jc w:val="both"/>
      </w:pPr>
      <w:r w:rsidRPr="008202C3">
        <w:rPr>
          <w:b/>
        </w:rPr>
        <w:t>Москаленко, В. В.</w:t>
      </w:r>
      <w:r w:rsidRPr="008202C3">
        <w:t xml:space="preserve"> Электрические машины и приводы</w:t>
      </w:r>
      <w:proofErr w:type="gramStart"/>
      <w:r w:rsidRPr="008202C3">
        <w:t xml:space="preserve"> :</w:t>
      </w:r>
      <w:proofErr w:type="gramEnd"/>
      <w:r w:rsidRPr="008202C3">
        <w:t xml:space="preserve"> учебник / В. В. Москаленко, М. М. Кацман. </w:t>
      </w:r>
      <w:r w:rsidRPr="008202C3">
        <w:rPr>
          <w:bCs/>
        </w:rPr>
        <w:t>–</w:t>
      </w:r>
      <w:r w:rsidRPr="008202C3">
        <w:t xml:space="preserve"> Москва</w:t>
      </w:r>
      <w:proofErr w:type="gramStart"/>
      <w:r w:rsidRPr="008202C3">
        <w:t xml:space="preserve"> :</w:t>
      </w:r>
      <w:proofErr w:type="gramEnd"/>
      <w:r w:rsidRPr="008202C3">
        <w:t xml:space="preserve"> Академия, 2018. </w:t>
      </w:r>
      <w:r w:rsidRPr="008202C3">
        <w:rPr>
          <w:bCs/>
        </w:rPr>
        <w:t>–</w:t>
      </w:r>
      <w:r w:rsidRPr="008202C3">
        <w:t xml:space="preserve"> 366, [1] с. : ил., табл.</w:t>
      </w:r>
      <w:proofErr w:type="gramStart"/>
      <w:r w:rsidRPr="008202C3">
        <w:t xml:space="preserve"> ;</w:t>
      </w:r>
      <w:proofErr w:type="gramEnd"/>
      <w:r w:rsidRPr="008202C3">
        <w:t xml:space="preserve"> 21 см. </w:t>
      </w:r>
      <w:r w:rsidRPr="008202C3">
        <w:rPr>
          <w:bCs/>
        </w:rPr>
        <w:t>–</w:t>
      </w:r>
      <w:r w:rsidRPr="008202C3">
        <w:t xml:space="preserve"> (Профессиональное образование) (ТОП 50). </w:t>
      </w:r>
      <w:r w:rsidRPr="008202C3">
        <w:rPr>
          <w:bCs/>
        </w:rPr>
        <w:t>–</w:t>
      </w:r>
      <w:r w:rsidRPr="008202C3">
        <w:t xml:space="preserve"> ISBN 978-5-4468-6530-7. </w:t>
      </w:r>
      <w:r w:rsidRPr="008202C3">
        <w:rPr>
          <w:bCs/>
        </w:rPr>
        <w:t>– Текст</w:t>
      </w:r>
      <w:proofErr w:type="gramStart"/>
      <w:r w:rsidRPr="008202C3">
        <w:rPr>
          <w:bCs/>
        </w:rPr>
        <w:t xml:space="preserve"> :</w:t>
      </w:r>
      <w:proofErr w:type="gramEnd"/>
      <w:r w:rsidRPr="008202C3">
        <w:rPr>
          <w:bCs/>
        </w:rPr>
        <w:t xml:space="preserve"> непосредственный.</w:t>
      </w:r>
    </w:p>
    <w:p w:rsidR="00F91357" w:rsidRPr="00F91357" w:rsidRDefault="00F91357" w:rsidP="00AE6507">
      <w:pPr>
        <w:pStyle w:val="a3"/>
        <w:numPr>
          <w:ilvl w:val="0"/>
          <w:numId w:val="5"/>
        </w:numPr>
        <w:tabs>
          <w:tab w:val="num" w:pos="-5103"/>
          <w:tab w:val="left" w:pos="1134"/>
        </w:tabs>
        <w:ind w:left="0" w:firstLine="709"/>
        <w:jc w:val="both"/>
      </w:pPr>
      <w:proofErr w:type="spellStart"/>
      <w:r w:rsidRPr="00F91357">
        <w:rPr>
          <w:b/>
        </w:rPr>
        <w:t>Фуфаева</w:t>
      </w:r>
      <w:proofErr w:type="spellEnd"/>
      <w:r w:rsidRPr="00F91357">
        <w:rPr>
          <w:b/>
        </w:rPr>
        <w:t xml:space="preserve">, </w:t>
      </w:r>
      <w:r w:rsidRPr="00F91357">
        <w:rPr>
          <w:b/>
        </w:rPr>
        <w:t>Л. И.</w:t>
      </w:r>
      <w:r>
        <w:t xml:space="preserve"> </w:t>
      </w:r>
      <w:r>
        <w:t>Электротехника</w:t>
      </w:r>
      <w:proofErr w:type="gramStart"/>
      <w:r>
        <w:t xml:space="preserve"> :</w:t>
      </w:r>
      <w:proofErr w:type="gramEnd"/>
      <w:r>
        <w:t xml:space="preserve"> учебник для использования в образовательном процессе образовательных организаций, реализующих программы среднего профессионального образования по специальностям "Сетевое и системное администрирование", "Обеспечение информационной безопасности телекоммуникационных систем" / Л. И. </w:t>
      </w:r>
      <w:proofErr w:type="spellStart"/>
      <w:r>
        <w:t>Фуфаева</w:t>
      </w:r>
      <w:proofErr w:type="spellEnd"/>
      <w:r>
        <w:t>. - 2-е изд., стер. - Москва</w:t>
      </w:r>
      <w:proofErr w:type="gramStart"/>
      <w:r>
        <w:t xml:space="preserve"> :</w:t>
      </w:r>
      <w:proofErr w:type="gramEnd"/>
      <w:r>
        <w:t xml:space="preserve"> Академия, 2018. - 383, [1] с.</w:t>
      </w:r>
      <w:proofErr w:type="gramStart"/>
      <w:r>
        <w:t xml:space="preserve"> :</w:t>
      </w:r>
      <w:proofErr w:type="gramEnd"/>
      <w:r>
        <w:t xml:space="preserve"> рис. ; 22 см. - (Профессиональное образование) (ТОП 50). - Библиогр.: с. 382 (7 назв.). - ISBN 978-5-4468-7418-7 (в пер.)</w:t>
      </w:r>
      <w:r>
        <w:t>.</w:t>
      </w:r>
      <w:r w:rsidRPr="00F91357">
        <w:t xml:space="preserve"> – Текст</w:t>
      </w:r>
      <w:proofErr w:type="gramStart"/>
      <w:r w:rsidRPr="00F91357">
        <w:t xml:space="preserve"> :</w:t>
      </w:r>
      <w:proofErr w:type="gramEnd"/>
      <w:r w:rsidRPr="00F91357">
        <w:t xml:space="preserve"> непосредственный.</w:t>
      </w:r>
    </w:p>
    <w:p w:rsidR="00147FE8" w:rsidRPr="008202C3" w:rsidRDefault="00147FE8" w:rsidP="00AE6507">
      <w:pPr>
        <w:numPr>
          <w:ilvl w:val="0"/>
          <w:numId w:val="5"/>
        </w:numPr>
        <w:tabs>
          <w:tab w:val="num" w:pos="-5103"/>
          <w:tab w:val="left" w:pos="1134"/>
        </w:tabs>
        <w:ind w:left="0" w:firstLine="709"/>
        <w:jc w:val="both"/>
      </w:pPr>
      <w:r w:rsidRPr="00F91357">
        <w:rPr>
          <w:b/>
        </w:rPr>
        <w:t xml:space="preserve">Хрусталёва, </w:t>
      </w:r>
      <w:r w:rsidRPr="00F91357">
        <w:rPr>
          <w:b/>
        </w:rPr>
        <w:t>З. А</w:t>
      </w:r>
      <w:r w:rsidRPr="00F91357">
        <w:rPr>
          <w:b/>
        </w:rPr>
        <w:t xml:space="preserve">. </w:t>
      </w:r>
      <w:r>
        <w:t>Электротехнические измерения. Задачи и упражнения</w:t>
      </w:r>
      <w:proofErr w:type="gramStart"/>
      <w:r>
        <w:t xml:space="preserve"> :</w:t>
      </w:r>
      <w:proofErr w:type="gramEnd"/>
      <w:r>
        <w:t xml:space="preserve"> учебное пособие для использования в учебном процессе образовательных учреждений, реализующих программы среднего профессионального образования / З. А. Хрусталёва. - Москва</w:t>
      </w:r>
      <w:proofErr w:type="gramStart"/>
      <w:r>
        <w:t xml:space="preserve"> :</w:t>
      </w:r>
      <w:proofErr w:type="gramEnd"/>
      <w:r>
        <w:t xml:space="preserve"> КноРус, </w:t>
      </w:r>
      <w:r w:rsidR="00F91357" w:rsidRPr="00F91357">
        <w:t>2021. - 250 с.</w:t>
      </w:r>
      <w:proofErr w:type="gramStart"/>
      <w:r w:rsidR="00F91357" w:rsidRPr="00F91357">
        <w:t xml:space="preserve"> :</w:t>
      </w:r>
      <w:proofErr w:type="gramEnd"/>
      <w:r w:rsidR="00F91357" w:rsidRPr="00F91357">
        <w:t xml:space="preserve"> рис., табл. ; 22 см. - (Среднее профессиональное образование). - Библиогр.: с. 241 (12 назв.). - ISBN 978-5-406-06691-1 (в пер.)</w:t>
      </w:r>
      <w:r w:rsidR="00F91357">
        <w:t>.</w:t>
      </w:r>
      <w:r w:rsidRPr="00147FE8">
        <w:t xml:space="preserve"> – Текст</w:t>
      </w:r>
      <w:proofErr w:type="gramStart"/>
      <w:r w:rsidRPr="00147FE8">
        <w:t xml:space="preserve"> :</w:t>
      </w:r>
      <w:proofErr w:type="gramEnd"/>
      <w:r w:rsidRPr="00147FE8">
        <w:t xml:space="preserve"> непосредственный.</w:t>
      </w:r>
    </w:p>
    <w:p w:rsidR="00F91357" w:rsidRPr="00F91357" w:rsidRDefault="00F91357" w:rsidP="00AE6507">
      <w:pPr>
        <w:pStyle w:val="a3"/>
        <w:numPr>
          <w:ilvl w:val="0"/>
          <w:numId w:val="5"/>
        </w:numPr>
        <w:tabs>
          <w:tab w:val="num" w:pos="-5103"/>
          <w:tab w:val="left" w:pos="1134"/>
        </w:tabs>
        <w:ind w:left="0" w:firstLine="709"/>
        <w:jc w:val="both"/>
      </w:pPr>
      <w:r w:rsidRPr="00F91357">
        <w:rPr>
          <w:b/>
        </w:rPr>
        <w:t xml:space="preserve">Хрусталёва, </w:t>
      </w:r>
      <w:r w:rsidRPr="00F91357">
        <w:rPr>
          <w:b/>
        </w:rPr>
        <w:t>З. А</w:t>
      </w:r>
      <w:r>
        <w:t xml:space="preserve">. </w:t>
      </w:r>
      <w:r>
        <w:t>Электротехнические измерения. Практикум</w:t>
      </w:r>
      <w:proofErr w:type="gramStart"/>
      <w:r>
        <w:t xml:space="preserve"> :</w:t>
      </w:r>
      <w:proofErr w:type="gramEnd"/>
      <w:r>
        <w:t xml:space="preserve"> учебное пособие для использования в учебном процессе образовательных учреждений, реализующих программы среднего профессионального образования / З. А. Хрусталёва. - Москва</w:t>
      </w:r>
      <w:proofErr w:type="gramStart"/>
      <w:r>
        <w:t xml:space="preserve"> :</w:t>
      </w:r>
      <w:proofErr w:type="gramEnd"/>
      <w:r>
        <w:t xml:space="preserve"> КноРус, 2021. - 238, [1] с.</w:t>
      </w:r>
      <w:proofErr w:type="gramStart"/>
      <w:r>
        <w:t xml:space="preserve"> :</w:t>
      </w:r>
      <w:proofErr w:type="gramEnd"/>
      <w:r>
        <w:t xml:space="preserve"> рис., табл. ; 22 см. - (Среднее профессиональное образование). - Библиогр.: с. 239 (13 назв.). - ISBN 978-5-406-02655-7 (в пер.)</w:t>
      </w:r>
      <w:r w:rsidRPr="00F91357">
        <w:t xml:space="preserve"> – Текст</w:t>
      </w:r>
      <w:proofErr w:type="gramStart"/>
      <w:r w:rsidRPr="00F91357">
        <w:t xml:space="preserve"> :</w:t>
      </w:r>
      <w:proofErr w:type="gramEnd"/>
      <w:r w:rsidRPr="00F91357">
        <w:t xml:space="preserve"> непосредственный.</w:t>
      </w:r>
    </w:p>
    <w:p w:rsidR="001A6F85" w:rsidRPr="00F70677" w:rsidRDefault="001A6F85" w:rsidP="00AE6507">
      <w:pPr>
        <w:numPr>
          <w:ilvl w:val="0"/>
          <w:numId w:val="5"/>
        </w:numPr>
        <w:tabs>
          <w:tab w:val="clear" w:pos="972"/>
          <w:tab w:val="num" w:pos="-5103"/>
          <w:tab w:val="left" w:pos="1134"/>
        </w:tabs>
        <w:ind w:left="0" w:firstLine="709"/>
        <w:jc w:val="both"/>
      </w:pPr>
      <w:r w:rsidRPr="00F70677">
        <w:rPr>
          <w:b/>
        </w:rPr>
        <w:t xml:space="preserve">Шашкова, </w:t>
      </w:r>
      <w:proofErr w:type="gramStart"/>
      <w:r w:rsidRPr="00F70677">
        <w:rPr>
          <w:b/>
        </w:rPr>
        <w:t>И. В.</w:t>
      </w:r>
      <w:proofErr w:type="gramEnd"/>
      <w:r w:rsidRPr="00F70677">
        <w:t xml:space="preserve"> Организация и выполнение работ по монтажу и наладке электрооборудования промышленных и гражданских зданий. В 2 частях. Часть 2. Монтаж и наладка электрооборудования промышленных и гражданских зданий</w:t>
      </w:r>
      <w:proofErr w:type="gramStart"/>
      <w:r w:rsidRPr="00F70677">
        <w:t xml:space="preserve"> :</w:t>
      </w:r>
      <w:proofErr w:type="gramEnd"/>
      <w:r w:rsidRPr="00F70677">
        <w:t xml:space="preserve"> учебник / И. В. Шашкова, А. В. Бычков. – 2-е изд., стер. – Москва</w:t>
      </w:r>
      <w:proofErr w:type="gramStart"/>
      <w:r w:rsidRPr="00F70677">
        <w:t xml:space="preserve"> :</w:t>
      </w:r>
      <w:proofErr w:type="gramEnd"/>
      <w:r w:rsidRPr="00F70677">
        <w:t xml:space="preserve"> Академия, 2017 – 249, [1] с. : ил., табл.</w:t>
      </w:r>
      <w:proofErr w:type="gramStart"/>
      <w:r w:rsidRPr="00F70677">
        <w:t xml:space="preserve"> ;</w:t>
      </w:r>
      <w:proofErr w:type="gramEnd"/>
      <w:r w:rsidRPr="00F70677">
        <w:t xml:space="preserve"> 21 см. – (Профессиональное образование. </w:t>
      </w:r>
      <w:proofErr w:type="gramStart"/>
      <w:r w:rsidRPr="00F70677">
        <w:t>Профессиональный модуль).</w:t>
      </w:r>
      <w:proofErr w:type="gramEnd"/>
      <w:r w:rsidRPr="00F70677">
        <w:t xml:space="preserve"> – ISBN 978-5-4468-5096-9. – Текст</w:t>
      </w:r>
      <w:proofErr w:type="gramStart"/>
      <w:r w:rsidRPr="00F70677">
        <w:t xml:space="preserve"> :</w:t>
      </w:r>
      <w:proofErr w:type="gramEnd"/>
      <w:r w:rsidRPr="00F70677">
        <w:t xml:space="preserve"> непосредственный.</w:t>
      </w:r>
    </w:p>
    <w:p w:rsidR="00E97C31" w:rsidRPr="00553D97" w:rsidRDefault="001A6F85" w:rsidP="00AE6507">
      <w:pPr>
        <w:pStyle w:val="a3"/>
        <w:widowControl w:val="0"/>
        <w:numPr>
          <w:ilvl w:val="0"/>
          <w:numId w:val="5"/>
        </w:numPr>
        <w:tabs>
          <w:tab w:val="clear" w:pos="972"/>
          <w:tab w:val="num" w:pos="-510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50B23">
        <w:rPr>
          <w:b/>
          <w:bCs/>
        </w:rPr>
        <w:t xml:space="preserve">Шеховцов, В. П. </w:t>
      </w:r>
      <w:r w:rsidRPr="00D66907">
        <w:rPr>
          <w:bCs/>
        </w:rPr>
        <w:t>Расчет и проектирование схем электроснабжения</w:t>
      </w:r>
      <w:proofErr w:type="gramStart"/>
      <w:r w:rsidRPr="00D66907">
        <w:rPr>
          <w:bCs/>
        </w:rPr>
        <w:t xml:space="preserve"> :</w:t>
      </w:r>
      <w:proofErr w:type="gramEnd"/>
      <w:r w:rsidRPr="00D66907">
        <w:rPr>
          <w:bCs/>
        </w:rPr>
        <w:t xml:space="preserve"> методическое пособие для курсового проектирования : учебное пособие / В. П. Шеховцов. – 3-е изд., испр. – Москва</w:t>
      </w:r>
      <w:proofErr w:type="gramStart"/>
      <w:r w:rsidRPr="00D66907">
        <w:rPr>
          <w:bCs/>
        </w:rPr>
        <w:t xml:space="preserve"> :</w:t>
      </w:r>
      <w:proofErr w:type="gramEnd"/>
      <w:r w:rsidRPr="00D66907">
        <w:rPr>
          <w:bCs/>
        </w:rPr>
        <w:t xml:space="preserve"> ФОРУМ</w:t>
      </w:r>
      <w:proofErr w:type="gramStart"/>
      <w:r w:rsidRPr="00D66907">
        <w:rPr>
          <w:bCs/>
        </w:rPr>
        <w:t xml:space="preserve"> :</w:t>
      </w:r>
      <w:proofErr w:type="gramEnd"/>
      <w:r w:rsidRPr="00D66907">
        <w:rPr>
          <w:bCs/>
        </w:rPr>
        <w:t xml:space="preserve"> ИНФРА-М, 2019. – 213 с. : ил., табл.</w:t>
      </w:r>
      <w:proofErr w:type="gramStart"/>
      <w:r w:rsidRPr="00D66907">
        <w:rPr>
          <w:bCs/>
        </w:rPr>
        <w:t xml:space="preserve"> ;</w:t>
      </w:r>
      <w:proofErr w:type="gramEnd"/>
      <w:r w:rsidRPr="00D66907">
        <w:rPr>
          <w:bCs/>
        </w:rPr>
        <w:t xml:space="preserve"> 28 см. – (Среднее профессиональное образование). – ISBN 978-5-00091-666-7. – Текст</w:t>
      </w:r>
      <w:proofErr w:type="gramStart"/>
      <w:r w:rsidRPr="00D66907">
        <w:rPr>
          <w:bCs/>
        </w:rPr>
        <w:t xml:space="preserve"> :</w:t>
      </w:r>
      <w:proofErr w:type="gramEnd"/>
      <w:r w:rsidRPr="00D66907">
        <w:rPr>
          <w:bCs/>
        </w:rPr>
        <w:t xml:space="preserve"> </w:t>
      </w:r>
      <w:r w:rsidRPr="00D66907">
        <w:rPr>
          <w:bCs/>
        </w:rPr>
        <w:lastRenderedPageBreak/>
        <w:t>непосредственный.</w:t>
      </w:r>
    </w:p>
    <w:p w:rsidR="00553D97" w:rsidRDefault="00553D97" w:rsidP="00AE6507">
      <w:pPr>
        <w:pStyle w:val="a3"/>
        <w:widowControl w:val="0"/>
        <w:numPr>
          <w:ilvl w:val="0"/>
          <w:numId w:val="5"/>
        </w:numPr>
        <w:tabs>
          <w:tab w:val="num" w:pos="-510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53D97">
        <w:rPr>
          <w:b/>
          <w:bCs/>
        </w:rPr>
        <w:t>Электромонтер. Основы профессиональной</w:t>
      </w:r>
      <w:r w:rsidRPr="00553D97">
        <w:t xml:space="preserve"> </w:t>
      </w:r>
      <w:r w:rsidRPr="00553D97">
        <w:rPr>
          <w:b/>
        </w:rPr>
        <w:t>деятельности</w:t>
      </w:r>
      <w:proofErr w:type="gramStart"/>
      <w:r w:rsidRPr="00553D97">
        <w:t xml:space="preserve"> :</w:t>
      </w:r>
      <w:proofErr w:type="gramEnd"/>
      <w:r w:rsidRPr="00553D97">
        <w:t xml:space="preserve"> учебно-практическое пособие / А. М. Пожиленков, Г. В. Ткачева, Т. Н. Шабанова, О. А. Шагеева. – Москва</w:t>
      </w:r>
      <w:proofErr w:type="gramStart"/>
      <w:r w:rsidRPr="00553D97">
        <w:t xml:space="preserve"> :</w:t>
      </w:r>
      <w:proofErr w:type="gramEnd"/>
      <w:r w:rsidRPr="00553D97">
        <w:t xml:space="preserve"> КноРус, 2021. – 215 с. : цв. ил., табл.</w:t>
      </w:r>
      <w:proofErr w:type="gramStart"/>
      <w:r w:rsidRPr="00553D97">
        <w:t xml:space="preserve"> ;</w:t>
      </w:r>
      <w:proofErr w:type="gramEnd"/>
      <w:r w:rsidRPr="00553D97">
        <w:t xml:space="preserve"> 24 см. – (Среднее профессиональное образование). – </w:t>
      </w:r>
      <w:r w:rsidRPr="00553D97">
        <w:rPr>
          <w:bCs/>
        </w:rPr>
        <w:t>ISBN</w:t>
      </w:r>
      <w:r w:rsidRPr="00553D97">
        <w:rPr>
          <w:b/>
          <w:bCs/>
        </w:rPr>
        <w:t xml:space="preserve"> </w:t>
      </w:r>
      <w:r w:rsidRPr="00553D97">
        <w:t>978-5-406-08198-3</w:t>
      </w:r>
      <w:r>
        <w:t xml:space="preserve">. </w:t>
      </w:r>
      <w:r w:rsidRPr="00553D97">
        <w:t>– Текст</w:t>
      </w:r>
      <w:proofErr w:type="gramStart"/>
      <w:r w:rsidRPr="00553D97">
        <w:t xml:space="preserve"> :</w:t>
      </w:r>
      <w:proofErr w:type="gramEnd"/>
      <w:r w:rsidRPr="00553D97">
        <w:t xml:space="preserve"> непосредственный.</w:t>
      </w:r>
    </w:p>
    <w:p w:rsidR="00F91357" w:rsidRDefault="00F91357" w:rsidP="00F91357">
      <w:pPr>
        <w:pStyle w:val="a3"/>
        <w:widowControl w:val="0"/>
        <w:autoSpaceDE w:val="0"/>
        <w:autoSpaceDN w:val="0"/>
        <w:adjustRightInd w:val="0"/>
        <w:ind w:left="709" w:right="119"/>
        <w:jc w:val="both"/>
      </w:pPr>
    </w:p>
    <w:p w:rsidR="00553D97" w:rsidRPr="002B401B" w:rsidRDefault="00553D97" w:rsidP="00553D97">
      <w:pPr>
        <w:pStyle w:val="a3"/>
        <w:widowControl w:val="0"/>
        <w:autoSpaceDE w:val="0"/>
        <w:autoSpaceDN w:val="0"/>
        <w:adjustRightInd w:val="0"/>
        <w:ind w:left="709" w:right="119"/>
        <w:jc w:val="both"/>
      </w:pPr>
    </w:p>
    <w:p w:rsidR="00C507C7" w:rsidRDefault="00903CA3" w:rsidP="00903C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3CA3">
        <w:rPr>
          <w:b/>
        </w:rPr>
        <w:t xml:space="preserve">Раздел </w:t>
      </w:r>
      <w:r w:rsidR="001B5F17">
        <w:rPr>
          <w:b/>
        </w:rPr>
        <w:t>2</w:t>
      </w:r>
      <w:r w:rsidRPr="00903CA3">
        <w:rPr>
          <w:b/>
        </w:rPr>
        <w:t>.</w:t>
      </w:r>
    </w:p>
    <w:p w:rsidR="00AE6507" w:rsidRDefault="00AE6507" w:rsidP="00903CA3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</w:p>
    <w:p w:rsidR="00B146D8" w:rsidRPr="00AE6507" w:rsidRDefault="00C207DC" w:rsidP="00903CA3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AE6507">
        <w:rPr>
          <w:b/>
          <w:u w:val="single"/>
        </w:rPr>
        <w:t>Ж</w:t>
      </w:r>
      <w:r w:rsidR="004B1206" w:rsidRPr="00AE6507">
        <w:rPr>
          <w:b/>
          <w:u w:val="single"/>
        </w:rPr>
        <w:t>урналы</w:t>
      </w:r>
    </w:p>
    <w:p w:rsidR="00FA0C6E" w:rsidRDefault="00FA0C6E" w:rsidP="005A3EDB">
      <w:pPr>
        <w:widowControl w:val="0"/>
        <w:tabs>
          <w:tab w:val="num" w:pos="567"/>
        </w:tabs>
        <w:autoSpaceDE w:val="0"/>
        <w:autoSpaceDN w:val="0"/>
        <w:adjustRightInd w:val="0"/>
        <w:ind w:left="709" w:hanging="425"/>
        <w:jc w:val="both"/>
        <w:rPr>
          <w:b/>
        </w:rPr>
      </w:pPr>
    </w:p>
    <w:p w:rsidR="00A12720" w:rsidRPr="00A12720" w:rsidRDefault="00A12720" w:rsidP="00A12720">
      <w:pPr>
        <w:widowControl w:val="0"/>
        <w:numPr>
          <w:ilvl w:val="0"/>
          <w:numId w:val="5"/>
        </w:numPr>
        <w:tabs>
          <w:tab w:val="clear" w:pos="972"/>
          <w:tab w:val="num" w:pos="709"/>
        </w:tabs>
        <w:autoSpaceDE w:val="0"/>
        <w:autoSpaceDN w:val="0"/>
        <w:adjustRightInd w:val="0"/>
        <w:ind w:left="709" w:hanging="567"/>
        <w:jc w:val="both"/>
        <w:rPr>
          <w:bCs/>
        </w:rPr>
      </w:pPr>
      <w:r w:rsidRPr="00A12720">
        <w:rPr>
          <w:b/>
          <w:bCs/>
        </w:rPr>
        <w:t>Ремонт &amp; сервис электронной техники</w:t>
      </w:r>
      <w:proofErr w:type="gramStart"/>
      <w:r w:rsidRPr="00A12720">
        <w:rPr>
          <w:bCs/>
        </w:rPr>
        <w:t xml:space="preserve"> :</w:t>
      </w:r>
      <w:proofErr w:type="gramEnd"/>
      <w:r w:rsidRPr="00A12720">
        <w:rPr>
          <w:bCs/>
        </w:rPr>
        <w:t xml:space="preserve"> ежемесячный научно-технический журнал / главный редактор  А. Родин. – Москва</w:t>
      </w:r>
      <w:proofErr w:type="gramStart"/>
      <w:r w:rsidRPr="00A12720">
        <w:rPr>
          <w:bCs/>
        </w:rPr>
        <w:t xml:space="preserve"> :</w:t>
      </w:r>
      <w:proofErr w:type="gramEnd"/>
      <w:r w:rsidRPr="00A12720">
        <w:rPr>
          <w:bCs/>
        </w:rPr>
        <w:t xml:space="preserve"> СОЛОН-ПРЕСС, 1998 –     . – Ежемес. – ISSN 0033-765X. – Текст</w:t>
      </w:r>
      <w:proofErr w:type="gramStart"/>
      <w:r w:rsidRPr="00A12720">
        <w:rPr>
          <w:bCs/>
        </w:rPr>
        <w:t xml:space="preserve"> :</w:t>
      </w:r>
      <w:proofErr w:type="gramEnd"/>
      <w:r w:rsidRPr="00A12720">
        <w:rPr>
          <w:bCs/>
        </w:rPr>
        <w:t xml:space="preserve"> непосредственный.</w:t>
      </w:r>
    </w:p>
    <w:p w:rsidR="00F57149" w:rsidRPr="00D66907" w:rsidRDefault="00A12720" w:rsidP="00A12720">
      <w:pPr>
        <w:tabs>
          <w:tab w:val="num" w:pos="709"/>
        </w:tabs>
        <w:ind w:left="709" w:hanging="567"/>
        <w:jc w:val="both"/>
        <w:rPr>
          <w:bCs/>
        </w:rPr>
      </w:pPr>
      <w:r w:rsidRPr="00A12720">
        <w:rPr>
          <w:bCs/>
        </w:rPr>
        <w:t xml:space="preserve">         202</w:t>
      </w:r>
      <w:r w:rsidR="00147FE8">
        <w:rPr>
          <w:bCs/>
        </w:rPr>
        <w:t>4</w:t>
      </w:r>
      <w:r w:rsidRPr="00A12720">
        <w:rPr>
          <w:bCs/>
        </w:rPr>
        <w:t xml:space="preserve"> № </w:t>
      </w:r>
      <w:r w:rsidR="00147FE8">
        <w:rPr>
          <w:bCs/>
        </w:rPr>
        <w:t>7</w:t>
      </w:r>
      <w:r w:rsidRPr="00A12720">
        <w:rPr>
          <w:bCs/>
        </w:rPr>
        <w:t>-</w:t>
      </w:r>
      <w:r>
        <w:rPr>
          <w:bCs/>
        </w:rPr>
        <w:t>10</w:t>
      </w:r>
      <w:r w:rsidR="00F57149">
        <w:rPr>
          <w:bCs/>
        </w:rPr>
        <w:t>.</w:t>
      </w:r>
    </w:p>
    <w:p w:rsidR="001B5F17" w:rsidRDefault="001B5F17" w:rsidP="00F57149">
      <w:pPr>
        <w:tabs>
          <w:tab w:val="num" w:pos="709"/>
          <w:tab w:val="left" w:pos="9639"/>
        </w:tabs>
        <w:ind w:left="709" w:hanging="567"/>
        <w:jc w:val="both"/>
        <w:rPr>
          <w:bCs/>
        </w:rPr>
      </w:pPr>
    </w:p>
    <w:p w:rsidR="001B5F17" w:rsidRDefault="001B5F17" w:rsidP="001B5F17">
      <w:pPr>
        <w:tabs>
          <w:tab w:val="num" w:pos="709"/>
          <w:tab w:val="left" w:pos="9639"/>
        </w:tabs>
        <w:ind w:left="709" w:hanging="567"/>
        <w:jc w:val="center"/>
        <w:rPr>
          <w:b/>
          <w:bCs/>
        </w:rPr>
      </w:pPr>
      <w:r w:rsidRPr="001B5F17">
        <w:rPr>
          <w:b/>
          <w:bCs/>
        </w:rPr>
        <w:t>Раздел 3.</w:t>
      </w:r>
    </w:p>
    <w:p w:rsidR="00AE6507" w:rsidRPr="001B5F17" w:rsidRDefault="00AE6507" w:rsidP="001B5F17">
      <w:pPr>
        <w:tabs>
          <w:tab w:val="num" w:pos="709"/>
          <w:tab w:val="left" w:pos="9639"/>
        </w:tabs>
        <w:ind w:left="709" w:hanging="567"/>
        <w:jc w:val="center"/>
        <w:rPr>
          <w:b/>
          <w:bCs/>
        </w:rPr>
      </w:pPr>
    </w:p>
    <w:p w:rsidR="001B5F17" w:rsidRPr="00AE6507" w:rsidRDefault="001B5F17" w:rsidP="001B5F17">
      <w:pPr>
        <w:tabs>
          <w:tab w:val="num" w:pos="709"/>
          <w:tab w:val="left" w:pos="9639"/>
        </w:tabs>
        <w:ind w:left="709" w:hanging="567"/>
        <w:jc w:val="center"/>
        <w:rPr>
          <w:b/>
          <w:bCs/>
          <w:u w:val="single"/>
        </w:rPr>
      </w:pPr>
      <w:r w:rsidRPr="00AE6507">
        <w:rPr>
          <w:b/>
          <w:bCs/>
          <w:u w:val="single"/>
        </w:rPr>
        <w:t>Библиографические списки</w:t>
      </w:r>
    </w:p>
    <w:p w:rsidR="00A12720" w:rsidRDefault="00A12720" w:rsidP="001B5F17">
      <w:pPr>
        <w:tabs>
          <w:tab w:val="num" w:pos="709"/>
          <w:tab w:val="left" w:pos="9639"/>
        </w:tabs>
        <w:ind w:left="709" w:hanging="567"/>
        <w:jc w:val="center"/>
        <w:rPr>
          <w:b/>
          <w:bCs/>
        </w:rPr>
      </w:pPr>
    </w:p>
    <w:p w:rsidR="00A12720" w:rsidRPr="00F57149" w:rsidRDefault="00C207DC" w:rsidP="00C207DC">
      <w:pPr>
        <w:numPr>
          <w:ilvl w:val="0"/>
          <w:numId w:val="5"/>
        </w:numPr>
        <w:tabs>
          <w:tab w:val="clear" w:pos="972"/>
          <w:tab w:val="num" w:pos="709"/>
        </w:tabs>
        <w:ind w:left="709" w:hanging="567"/>
        <w:jc w:val="both"/>
        <w:rPr>
          <w:b/>
        </w:rPr>
      </w:pPr>
      <w:r w:rsidRPr="00C207DC">
        <w:rPr>
          <w:b/>
          <w:bCs/>
        </w:rPr>
        <w:t>Энергетика</w:t>
      </w:r>
      <w:proofErr w:type="gramStart"/>
      <w:r w:rsidRPr="00C207DC">
        <w:rPr>
          <w:b/>
          <w:bCs/>
        </w:rPr>
        <w:t xml:space="preserve"> :</w:t>
      </w:r>
      <w:proofErr w:type="gramEnd"/>
      <w:r w:rsidRPr="00C207DC">
        <w:rPr>
          <w:b/>
          <w:bCs/>
        </w:rPr>
        <w:t xml:space="preserve"> </w:t>
      </w:r>
      <w:r w:rsidRPr="00C207DC">
        <w:rPr>
          <w:bCs/>
        </w:rPr>
        <w:t>тематический библиографический список книг для специальности 13.02.11 Техническая эксплуатация и обслуживание электрического и электромеханического оборудования / составители Т. Л. Сухановская, И. Ю. Матчина. – Архангельск</w:t>
      </w:r>
      <w:proofErr w:type="gramStart"/>
      <w:r w:rsidRPr="00C207DC">
        <w:rPr>
          <w:bCs/>
        </w:rPr>
        <w:t xml:space="preserve"> :</w:t>
      </w:r>
      <w:proofErr w:type="gramEnd"/>
      <w:r w:rsidRPr="00C207DC">
        <w:rPr>
          <w:bCs/>
        </w:rPr>
        <w:t xml:space="preserve"> Северный (Арктический) федеральный университет имени М.В. Ломоносова, 202</w:t>
      </w:r>
      <w:r w:rsidR="00147FE8">
        <w:rPr>
          <w:bCs/>
        </w:rPr>
        <w:t>3</w:t>
      </w:r>
      <w:r w:rsidRPr="00C207DC">
        <w:rPr>
          <w:bCs/>
        </w:rPr>
        <w:t>. –  44 с. – Текст</w:t>
      </w:r>
      <w:proofErr w:type="gramStart"/>
      <w:r w:rsidRPr="00C207DC">
        <w:rPr>
          <w:bCs/>
        </w:rPr>
        <w:t xml:space="preserve"> :</w:t>
      </w:r>
      <w:proofErr w:type="gramEnd"/>
      <w:r w:rsidRPr="00C207DC">
        <w:rPr>
          <w:bCs/>
        </w:rPr>
        <w:t xml:space="preserve"> непосредственный.</w:t>
      </w:r>
    </w:p>
    <w:p w:rsidR="00A12720" w:rsidRPr="00D66907" w:rsidRDefault="00A12720" w:rsidP="001B5F17">
      <w:pPr>
        <w:tabs>
          <w:tab w:val="num" w:pos="709"/>
          <w:tab w:val="left" w:pos="9639"/>
        </w:tabs>
        <w:ind w:left="709" w:hanging="567"/>
        <w:jc w:val="center"/>
        <w:rPr>
          <w:bCs/>
        </w:rPr>
      </w:pPr>
    </w:p>
    <w:p w:rsidR="006E68A9" w:rsidRPr="006E68A9" w:rsidRDefault="00AE6507" w:rsidP="006E68A9">
      <w:pPr>
        <w:tabs>
          <w:tab w:val="left" w:pos="567"/>
        </w:tabs>
        <w:ind w:left="567" w:hanging="567"/>
        <w:jc w:val="both"/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3A3712A" wp14:editId="203919BF">
            <wp:simplePos x="0" y="0"/>
            <wp:positionH relativeFrom="column">
              <wp:posOffset>3561715</wp:posOffset>
            </wp:positionH>
            <wp:positionV relativeFrom="paragraph">
              <wp:posOffset>95885</wp:posOffset>
            </wp:positionV>
            <wp:extent cx="2232660" cy="3321050"/>
            <wp:effectExtent l="171450" t="171450" r="358140" b="3556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216_1106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332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E68A9" w:rsidRPr="006E68A9">
        <w:rPr>
          <w:b/>
          <w:bCs/>
        </w:rPr>
        <w:t xml:space="preserve">9. Количество источников книжной выставки: </w:t>
      </w:r>
    </w:p>
    <w:p w:rsidR="006E68A9" w:rsidRPr="006E68A9" w:rsidRDefault="006E68A9" w:rsidP="006E68A9">
      <w:pPr>
        <w:numPr>
          <w:ilvl w:val="1"/>
          <w:numId w:val="4"/>
        </w:numPr>
        <w:tabs>
          <w:tab w:val="clear" w:pos="1800"/>
          <w:tab w:val="num" w:pos="-2160"/>
          <w:tab w:val="left" w:pos="567"/>
        </w:tabs>
        <w:ind w:left="284" w:firstLine="0"/>
        <w:jc w:val="both"/>
      </w:pPr>
      <w:r w:rsidRPr="006E68A9">
        <w:t xml:space="preserve">Книги – </w:t>
      </w:r>
      <w:r w:rsidR="00553D97">
        <w:t>16</w:t>
      </w:r>
    </w:p>
    <w:p w:rsidR="006E68A9" w:rsidRDefault="006E68A9" w:rsidP="006E68A9">
      <w:pPr>
        <w:numPr>
          <w:ilvl w:val="1"/>
          <w:numId w:val="4"/>
        </w:numPr>
        <w:tabs>
          <w:tab w:val="clear" w:pos="1800"/>
          <w:tab w:val="num" w:pos="-2160"/>
          <w:tab w:val="left" w:pos="567"/>
        </w:tabs>
        <w:ind w:left="284" w:firstLine="0"/>
        <w:jc w:val="both"/>
      </w:pPr>
      <w:r w:rsidRPr="006E68A9">
        <w:t xml:space="preserve">Журналы – </w:t>
      </w:r>
      <w:r w:rsidR="00616B2C">
        <w:t>4</w:t>
      </w:r>
    </w:p>
    <w:p w:rsidR="006E68A9" w:rsidRPr="00AE6507" w:rsidRDefault="006E68A9" w:rsidP="006E68A9">
      <w:pPr>
        <w:widowControl w:val="0"/>
        <w:numPr>
          <w:ilvl w:val="1"/>
          <w:numId w:val="4"/>
        </w:numPr>
        <w:tabs>
          <w:tab w:val="clear" w:pos="1800"/>
          <w:tab w:val="num" w:pos="-2160"/>
          <w:tab w:val="left" w:pos="567"/>
        </w:tabs>
        <w:autoSpaceDE w:val="0"/>
        <w:autoSpaceDN w:val="0"/>
        <w:adjustRightInd w:val="0"/>
        <w:ind w:left="284" w:firstLine="0"/>
        <w:jc w:val="both"/>
        <w:rPr>
          <w:bCs/>
        </w:rPr>
      </w:pPr>
      <w:r w:rsidRPr="006E68A9">
        <w:t xml:space="preserve">Библиографические записи </w:t>
      </w:r>
      <w:r w:rsidR="00AE6507">
        <w:t>–</w:t>
      </w:r>
      <w:r w:rsidRPr="006E68A9">
        <w:t xml:space="preserve"> </w:t>
      </w:r>
      <w:r w:rsidR="00AE6507">
        <w:t>18</w:t>
      </w:r>
    </w:p>
    <w:p w:rsidR="00AE6507" w:rsidRPr="006E68A9" w:rsidRDefault="00AE6507" w:rsidP="00AE6507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both"/>
        <w:rPr>
          <w:bCs/>
        </w:rPr>
      </w:pPr>
    </w:p>
    <w:p w:rsidR="006E68A9" w:rsidRPr="006E68A9" w:rsidRDefault="006E68A9" w:rsidP="006E68A9">
      <w:pPr>
        <w:tabs>
          <w:tab w:val="left" w:pos="567"/>
        </w:tabs>
        <w:ind w:left="567" w:hanging="567"/>
        <w:jc w:val="both"/>
        <w:rPr>
          <w:b/>
          <w:bCs/>
        </w:rPr>
      </w:pPr>
      <w:r w:rsidRPr="006E68A9">
        <w:rPr>
          <w:b/>
          <w:bCs/>
        </w:rPr>
        <w:t>10. Ответственные: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bCs/>
        </w:rPr>
      </w:pPr>
      <w:r w:rsidRPr="006E68A9">
        <w:rPr>
          <w:bCs/>
        </w:rPr>
        <w:t>Организация выставки – Сухановская Т.Л.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bCs/>
        </w:rPr>
      </w:pPr>
      <w:r w:rsidRPr="006E68A9">
        <w:rPr>
          <w:bCs/>
        </w:rPr>
        <w:t>Подбор литературы – Сухановская Т.Л.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  <w:rPr>
          <w:bCs/>
        </w:rPr>
      </w:pPr>
      <w:r w:rsidRPr="006E68A9">
        <w:rPr>
          <w:bCs/>
        </w:rPr>
        <w:t>Расстановка книг и</w:t>
      </w:r>
      <w:r w:rsidR="00FA0C6E">
        <w:rPr>
          <w:bCs/>
        </w:rPr>
        <w:t xml:space="preserve"> э</w:t>
      </w:r>
      <w:r w:rsidRPr="006E68A9">
        <w:rPr>
          <w:bCs/>
        </w:rPr>
        <w:t>кспонатов – Сухановская Т.Л.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</w:pPr>
      <w:r w:rsidRPr="006E68A9">
        <w:rPr>
          <w:bCs/>
        </w:rPr>
        <w:t>Паспорт выставки – Сухановская Т.Л.</w:t>
      </w:r>
    </w:p>
    <w:p w:rsidR="006E68A9" w:rsidRPr="006E68A9" w:rsidRDefault="006E68A9" w:rsidP="006E68A9">
      <w:pPr>
        <w:numPr>
          <w:ilvl w:val="1"/>
          <w:numId w:val="3"/>
        </w:numPr>
        <w:tabs>
          <w:tab w:val="left" w:pos="284"/>
          <w:tab w:val="left" w:pos="567"/>
        </w:tabs>
        <w:ind w:left="284" w:firstLine="0"/>
      </w:pPr>
      <w:r w:rsidRPr="006E68A9">
        <w:t xml:space="preserve">Информация на сайт библиотеки и </w:t>
      </w:r>
      <w:proofErr w:type="spellStart"/>
      <w:r w:rsidRPr="006E68A9">
        <w:t>Вконтакте</w:t>
      </w:r>
      <w:proofErr w:type="spellEnd"/>
      <w:r w:rsidRPr="006E68A9">
        <w:t xml:space="preserve"> </w:t>
      </w:r>
      <w:r w:rsidR="00634DBF" w:rsidRPr="006E68A9">
        <w:rPr>
          <w:bCs/>
        </w:rPr>
        <w:t>–</w:t>
      </w:r>
      <w:r w:rsidRPr="006E68A9">
        <w:t xml:space="preserve"> Матчина И.Ю.</w:t>
      </w:r>
    </w:p>
    <w:p w:rsidR="00BA4A35" w:rsidRDefault="00BA4A35"/>
    <w:sectPr w:rsidR="00BA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116"/>
    <w:multiLevelType w:val="hybridMultilevel"/>
    <w:tmpl w:val="E0223E12"/>
    <w:lvl w:ilvl="0" w:tplc="1D08293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31235"/>
    <w:multiLevelType w:val="hybridMultilevel"/>
    <w:tmpl w:val="296A325E"/>
    <w:lvl w:ilvl="0" w:tplc="8774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555BC4"/>
    <w:multiLevelType w:val="hybridMultilevel"/>
    <w:tmpl w:val="83AE2996"/>
    <w:lvl w:ilvl="0" w:tplc="E6BA254C">
      <w:start w:val="1"/>
      <w:numFmt w:val="decimal"/>
      <w:lvlText w:val="%1."/>
      <w:lvlJc w:val="left"/>
      <w:pPr>
        <w:tabs>
          <w:tab w:val="num" w:pos="1332"/>
        </w:tabs>
        <w:ind w:left="1332" w:hanging="6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230A60"/>
    <w:multiLevelType w:val="hybridMultilevel"/>
    <w:tmpl w:val="9378CF3E"/>
    <w:lvl w:ilvl="0" w:tplc="3F949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178B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2920F1"/>
    <w:multiLevelType w:val="hybridMultilevel"/>
    <w:tmpl w:val="DD302ECE"/>
    <w:lvl w:ilvl="0" w:tplc="AA4E00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01737"/>
    <w:multiLevelType w:val="hybridMultilevel"/>
    <w:tmpl w:val="F6EED2C2"/>
    <w:lvl w:ilvl="0" w:tplc="E6BA254C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0175F8"/>
    <w:multiLevelType w:val="hybridMultilevel"/>
    <w:tmpl w:val="164A856A"/>
    <w:lvl w:ilvl="0" w:tplc="E6BA254C">
      <w:start w:val="1"/>
      <w:numFmt w:val="decimal"/>
      <w:lvlText w:val="%1."/>
      <w:lvlJc w:val="left"/>
      <w:pPr>
        <w:tabs>
          <w:tab w:val="num" w:pos="1332"/>
        </w:tabs>
        <w:ind w:left="1332" w:hanging="6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BE022E"/>
    <w:multiLevelType w:val="hybridMultilevel"/>
    <w:tmpl w:val="19FC38D4"/>
    <w:lvl w:ilvl="0" w:tplc="D2000B58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516F8"/>
    <w:multiLevelType w:val="hybridMultilevel"/>
    <w:tmpl w:val="A5E82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47633"/>
    <w:multiLevelType w:val="hybridMultilevel"/>
    <w:tmpl w:val="2B20F9C8"/>
    <w:lvl w:ilvl="0" w:tplc="DDCA3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178B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91174"/>
    <w:multiLevelType w:val="hybridMultilevel"/>
    <w:tmpl w:val="F89E8B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5521897"/>
    <w:multiLevelType w:val="hybridMultilevel"/>
    <w:tmpl w:val="DE2AB5A8"/>
    <w:lvl w:ilvl="0" w:tplc="75C6A0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D8"/>
    <w:rsid w:val="00055641"/>
    <w:rsid w:val="00120159"/>
    <w:rsid w:val="00127C04"/>
    <w:rsid w:val="00147FE8"/>
    <w:rsid w:val="001753A1"/>
    <w:rsid w:val="001A6F85"/>
    <w:rsid w:val="001B5F17"/>
    <w:rsid w:val="001F6B13"/>
    <w:rsid w:val="00250A6C"/>
    <w:rsid w:val="002A425D"/>
    <w:rsid w:val="002B401B"/>
    <w:rsid w:val="002B675A"/>
    <w:rsid w:val="0037011C"/>
    <w:rsid w:val="00382726"/>
    <w:rsid w:val="00433D27"/>
    <w:rsid w:val="004A3FE2"/>
    <w:rsid w:val="004B1206"/>
    <w:rsid w:val="004F29CD"/>
    <w:rsid w:val="00523E97"/>
    <w:rsid w:val="00553D97"/>
    <w:rsid w:val="00572D39"/>
    <w:rsid w:val="005A3EDB"/>
    <w:rsid w:val="005D4663"/>
    <w:rsid w:val="00616B2C"/>
    <w:rsid w:val="00634DBF"/>
    <w:rsid w:val="006E68A9"/>
    <w:rsid w:val="006F0540"/>
    <w:rsid w:val="00772FB3"/>
    <w:rsid w:val="007919A8"/>
    <w:rsid w:val="007D1DCE"/>
    <w:rsid w:val="007F25C7"/>
    <w:rsid w:val="00812D2D"/>
    <w:rsid w:val="0082361F"/>
    <w:rsid w:val="008402EF"/>
    <w:rsid w:val="00903CA3"/>
    <w:rsid w:val="00993E57"/>
    <w:rsid w:val="009956A8"/>
    <w:rsid w:val="009B0EF1"/>
    <w:rsid w:val="009C13FA"/>
    <w:rsid w:val="009F71DC"/>
    <w:rsid w:val="00A12720"/>
    <w:rsid w:val="00A82817"/>
    <w:rsid w:val="00AE01CE"/>
    <w:rsid w:val="00AE6507"/>
    <w:rsid w:val="00B146D8"/>
    <w:rsid w:val="00B171C2"/>
    <w:rsid w:val="00B349A3"/>
    <w:rsid w:val="00B949D8"/>
    <w:rsid w:val="00BA4A35"/>
    <w:rsid w:val="00BC52AF"/>
    <w:rsid w:val="00BD29DF"/>
    <w:rsid w:val="00C207DC"/>
    <w:rsid w:val="00C47E6F"/>
    <w:rsid w:val="00C507C7"/>
    <w:rsid w:val="00C7153D"/>
    <w:rsid w:val="00CD7C1E"/>
    <w:rsid w:val="00D83F42"/>
    <w:rsid w:val="00E1359F"/>
    <w:rsid w:val="00E44D07"/>
    <w:rsid w:val="00E6333E"/>
    <w:rsid w:val="00E97C31"/>
    <w:rsid w:val="00F10526"/>
    <w:rsid w:val="00F27203"/>
    <w:rsid w:val="00F57149"/>
    <w:rsid w:val="00F91357"/>
    <w:rsid w:val="00F957D9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25C7"/>
    <w:pPr>
      <w:ind w:left="720"/>
      <w:contextualSpacing/>
    </w:pPr>
  </w:style>
  <w:style w:type="paragraph" w:customStyle="1" w:styleId="1">
    <w:name w:val="Абзац списка1"/>
    <w:basedOn w:val="a"/>
    <w:rsid w:val="00D83F4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9956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6A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D1DCE"/>
    <w:rPr>
      <w:b/>
      <w:bCs/>
    </w:rPr>
  </w:style>
  <w:style w:type="character" w:styleId="a8">
    <w:name w:val="Hyperlink"/>
    <w:rsid w:val="001A6F85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1A6F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25C7"/>
    <w:pPr>
      <w:ind w:left="720"/>
      <w:contextualSpacing/>
    </w:pPr>
  </w:style>
  <w:style w:type="paragraph" w:customStyle="1" w:styleId="1">
    <w:name w:val="Абзац списка1"/>
    <w:basedOn w:val="a"/>
    <w:rsid w:val="00D83F4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9956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6A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D1DCE"/>
    <w:rPr>
      <w:b/>
      <w:bCs/>
    </w:rPr>
  </w:style>
  <w:style w:type="character" w:styleId="a8">
    <w:name w:val="Hyperlink"/>
    <w:rsid w:val="001A6F85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1A6F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Сухановская Татьяна Леонидовна</dc:creator>
  <cp:lastModifiedBy>Матчина Ирина Юрьевна</cp:lastModifiedBy>
  <cp:revision>3</cp:revision>
  <cp:lastPrinted>2023-12-27T06:16:00Z</cp:lastPrinted>
  <dcterms:created xsi:type="dcterms:W3CDTF">2024-12-17T07:30:00Z</dcterms:created>
  <dcterms:modified xsi:type="dcterms:W3CDTF">2024-12-17T08:35:00Z</dcterms:modified>
</cp:coreProperties>
</file>