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1A34AA" w:rsidRDefault="00191A32" w:rsidP="001A34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4AA">
        <w:rPr>
          <w:rFonts w:ascii="Times New Roman" w:hAnsi="Times New Roman"/>
          <w:sz w:val="24"/>
          <w:szCs w:val="24"/>
        </w:rPr>
        <w:tab/>
      </w:r>
      <w:r w:rsidRPr="001A34AA">
        <w:rPr>
          <w:rFonts w:ascii="Times New Roman" w:hAnsi="Times New Roman"/>
          <w:b/>
          <w:bCs/>
          <w:sz w:val="24"/>
          <w:szCs w:val="24"/>
        </w:rPr>
        <w:t>Энергосбережение</w:t>
      </w:r>
      <w:r w:rsidR="001A34AA">
        <w:rPr>
          <w:rFonts w:ascii="Times New Roman" w:hAnsi="Times New Roman"/>
          <w:sz w:val="24"/>
          <w:szCs w:val="24"/>
        </w:rPr>
        <w:t xml:space="preserve"> </w:t>
      </w:r>
      <w:r w:rsidRPr="001A34AA">
        <w:rPr>
          <w:rFonts w:ascii="Times New Roman" w:hAnsi="Times New Roman"/>
          <w:sz w:val="24"/>
          <w:szCs w:val="24"/>
        </w:rPr>
        <w:t>: коммуникационная платформа : журнал</w:t>
      </w:r>
      <w:r w:rsidR="001A34AA">
        <w:rPr>
          <w:rFonts w:ascii="Times New Roman" w:hAnsi="Times New Roman"/>
          <w:sz w:val="24"/>
          <w:szCs w:val="24"/>
        </w:rPr>
        <w:t xml:space="preserve"> </w:t>
      </w:r>
      <w:r w:rsidRPr="001A34AA">
        <w:rPr>
          <w:rFonts w:ascii="Times New Roman" w:hAnsi="Times New Roman"/>
          <w:sz w:val="24"/>
          <w:szCs w:val="24"/>
        </w:rPr>
        <w:t>/ ИИП "АВОК"</w:t>
      </w:r>
      <w:proofErr w:type="gramStart"/>
      <w:r w:rsidRPr="001A34AA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A34AA">
        <w:rPr>
          <w:rFonts w:ascii="Times New Roman" w:hAnsi="Times New Roman"/>
          <w:sz w:val="24"/>
          <w:szCs w:val="24"/>
        </w:rPr>
        <w:t xml:space="preserve"> - Москва : АВОК-ПРЕСС, 1995 -     . - ISSN 16097505. - Выходит раз в два месяца</w:t>
      </w:r>
    </w:p>
    <w:p w:rsidR="00000000" w:rsidRPr="001A34AA" w:rsidRDefault="00191A32" w:rsidP="001A34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4AA">
        <w:rPr>
          <w:rFonts w:ascii="Times New Roman" w:hAnsi="Times New Roman"/>
          <w:sz w:val="24"/>
          <w:szCs w:val="24"/>
        </w:rPr>
        <w:t xml:space="preserve">   </w:t>
      </w:r>
      <w:r w:rsidRPr="001A34AA">
        <w:rPr>
          <w:rFonts w:ascii="Times New Roman" w:hAnsi="Times New Roman"/>
          <w:b/>
          <w:bCs/>
          <w:sz w:val="24"/>
          <w:szCs w:val="24"/>
        </w:rPr>
        <w:t xml:space="preserve">2022г. </w:t>
      </w:r>
      <w:r w:rsidR="001A34AA">
        <w:rPr>
          <w:rFonts w:ascii="Times New Roman" w:hAnsi="Times New Roman"/>
          <w:b/>
          <w:bCs/>
          <w:sz w:val="24"/>
          <w:szCs w:val="24"/>
        </w:rPr>
        <w:t>№</w:t>
      </w:r>
      <w:r w:rsidRPr="001A34AA">
        <w:rPr>
          <w:rFonts w:ascii="Times New Roman" w:hAnsi="Times New Roman"/>
          <w:b/>
          <w:bCs/>
          <w:sz w:val="24"/>
          <w:szCs w:val="24"/>
        </w:rPr>
        <w:t xml:space="preserve"> 2</w:t>
      </w:r>
      <w:bookmarkStart w:id="0" w:name="_GoBack"/>
      <w:bookmarkEnd w:id="0"/>
    </w:p>
    <w:p w:rsidR="001A34AA" w:rsidRDefault="00191A32" w:rsidP="001A34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4AA">
        <w:rPr>
          <w:rFonts w:ascii="Times New Roman" w:hAnsi="Times New Roman"/>
          <w:sz w:val="24"/>
          <w:szCs w:val="24"/>
        </w:rPr>
        <w:tab/>
      </w:r>
    </w:p>
    <w:p w:rsidR="00000000" w:rsidRPr="001A34AA" w:rsidRDefault="00191A32" w:rsidP="001A34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4AA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1A34AA" w:rsidRDefault="00191A32" w:rsidP="001A34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4AA">
        <w:rPr>
          <w:rFonts w:ascii="Times New Roman" w:hAnsi="Times New Roman"/>
          <w:sz w:val="24"/>
          <w:szCs w:val="24"/>
        </w:rPr>
        <w:t xml:space="preserve">  </w:t>
      </w:r>
      <w:r w:rsidRPr="001A34AA">
        <w:rPr>
          <w:rFonts w:ascii="Times New Roman" w:hAnsi="Times New Roman"/>
          <w:b/>
          <w:bCs/>
          <w:sz w:val="24"/>
          <w:szCs w:val="24"/>
        </w:rPr>
        <w:t>Бродач, М. М. Декарбонизация в строите</w:t>
      </w:r>
      <w:r w:rsidRPr="001A34AA">
        <w:rPr>
          <w:rFonts w:ascii="Times New Roman" w:hAnsi="Times New Roman"/>
          <w:b/>
          <w:bCs/>
          <w:sz w:val="24"/>
          <w:szCs w:val="24"/>
        </w:rPr>
        <w:t>льстве и ЖКХ: приоритеты</w:t>
      </w:r>
      <w:r w:rsidRPr="001A34AA">
        <w:rPr>
          <w:rFonts w:ascii="Times New Roman" w:hAnsi="Times New Roman"/>
          <w:sz w:val="24"/>
          <w:szCs w:val="24"/>
        </w:rPr>
        <w:t xml:space="preserve"> / М. М. Бродач, Н. В. Шилкин. -  С. 4-8</w:t>
      </w:r>
    </w:p>
    <w:p w:rsidR="00000000" w:rsidRPr="001A34AA" w:rsidRDefault="00191A32" w:rsidP="001A34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4AA">
        <w:rPr>
          <w:rFonts w:ascii="Times New Roman" w:hAnsi="Times New Roman"/>
          <w:sz w:val="24"/>
          <w:szCs w:val="24"/>
        </w:rPr>
        <w:t>Кл</w:t>
      </w:r>
      <w:proofErr w:type="gramStart"/>
      <w:r w:rsidRPr="001A34AA">
        <w:rPr>
          <w:rFonts w:ascii="Times New Roman" w:hAnsi="Times New Roman"/>
          <w:sz w:val="24"/>
          <w:szCs w:val="24"/>
        </w:rPr>
        <w:t>.</w:t>
      </w:r>
      <w:proofErr w:type="gramEnd"/>
      <w:r w:rsidR="001A34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A34AA">
        <w:rPr>
          <w:rFonts w:ascii="Times New Roman" w:hAnsi="Times New Roman"/>
          <w:sz w:val="24"/>
          <w:szCs w:val="24"/>
        </w:rPr>
        <w:t>с</w:t>
      </w:r>
      <w:proofErr w:type="gramEnd"/>
      <w:r w:rsidRPr="001A34AA">
        <w:rPr>
          <w:rFonts w:ascii="Times New Roman" w:hAnsi="Times New Roman"/>
          <w:sz w:val="24"/>
          <w:szCs w:val="24"/>
        </w:rPr>
        <w:t>лова: СТРОИТЕЛЬСТВО, ДЕКАРБОНИЗАЦИЯ, ЖИЛИЩНО-КОММУНАЛЬНОЕ ХОЗЯЙСТВО, ЖКХ</w:t>
      </w:r>
    </w:p>
    <w:p w:rsidR="00000000" w:rsidRPr="001A34AA" w:rsidRDefault="00191A32" w:rsidP="001A34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4AA">
        <w:rPr>
          <w:rFonts w:ascii="Times New Roman" w:hAnsi="Times New Roman"/>
          <w:sz w:val="24"/>
          <w:szCs w:val="24"/>
        </w:rPr>
        <w:t xml:space="preserve">  </w:t>
      </w:r>
      <w:r w:rsidRPr="001A34AA">
        <w:rPr>
          <w:rFonts w:ascii="Times New Roman" w:hAnsi="Times New Roman"/>
          <w:b/>
          <w:bCs/>
          <w:sz w:val="24"/>
          <w:szCs w:val="24"/>
        </w:rPr>
        <w:t xml:space="preserve">Ивлиева, Е. Ю. Цемент Holcim </w:t>
      </w:r>
      <w:r w:rsidRPr="001A34AA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Pr="001A34AA">
        <w:rPr>
          <w:rFonts w:ascii="Times New Roman" w:hAnsi="Times New Roman"/>
          <w:b/>
          <w:bCs/>
          <w:sz w:val="24"/>
          <w:szCs w:val="24"/>
        </w:rPr>
        <w:t>учет и управление углеродным следом</w:t>
      </w:r>
      <w:r w:rsidRPr="001A34AA">
        <w:rPr>
          <w:rFonts w:ascii="Times New Roman" w:hAnsi="Times New Roman"/>
          <w:sz w:val="24"/>
          <w:szCs w:val="24"/>
        </w:rPr>
        <w:t xml:space="preserve"> / Е. Ю. Ивлиева. -  С. 10-11</w:t>
      </w:r>
    </w:p>
    <w:p w:rsidR="00000000" w:rsidRPr="001A34AA" w:rsidRDefault="00191A32" w:rsidP="001A34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4AA">
        <w:rPr>
          <w:rFonts w:ascii="Times New Roman" w:hAnsi="Times New Roman"/>
          <w:sz w:val="24"/>
          <w:szCs w:val="24"/>
        </w:rPr>
        <w:t>Кл</w:t>
      </w:r>
      <w:proofErr w:type="gramStart"/>
      <w:r w:rsidRPr="001A34AA">
        <w:rPr>
          <w:rFonts w:ascii="Times New Roman" w:hAnsi="Times New Roman"/>
          <w:sz w:val="24"/>
          <w:szCs w:val="24"/>
        </w:rPr>
        <w:t>.</w:t>
      </w:r>
      <w:proofErr w:type="gramEnd"/>
      <w:r w:rsidR="001A34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A34AA">
        <w:rPr>
          <w:rFonts w:ascii="Times New Roman" w:hAnsi="Times New Roman"/>
          <w:sz w:val="24"/>
          <w:szCs w:val="24"/>
        </w:rPr>
        <w:t>с</w:t>
      </w:r>
      <w:proofErr w:type="gramEnd"/>
      <w:r w:rsidRPr="001A34AA">
        <w:rPr>
          <w:rFonts w:ascii="Times New Roman" w:hAnsi="Times New Roman"/>
          <w:sz w:val="24"/>
          <w:szCs w:val="24"/>
        </w:rPr>
        <w:t>лова: ДЕКАРБ</w:t>
      </w:r>
      <w:r w:rsidRPr="001A34AA">
        <w:rPr>
          <w:rFonts w:ascii="Times New Roman" w:hAnsi="Times New Roman"/>
          <w:sz w:val="24"/>
          <w:szCs w:val="24"/>
        </w:rPr>
        <w:t>ОНИЗАЦИЯ, ЦЕМЕНТ</w:t>
      </w:r>
    </w:p>
    <w:p w:rsidR="00000000" w:rsidRPr="001A34AA" w:rsidRDefault="00191A32" w:rsidP="001A34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4AA">
        <w:rPr>
          <w:rFonts w:ascii="Times New Roman" w:hAnsi="Times New Roman"/>
          <w:sz w:val="24"/>
          <w:szCs w:val="24"/>
        </w:rPr>
        <w:t xml:space="preserve">  </w:t>
      </w:r>
      <w:r w:rsidRPr="001A34AA">
        <w:rPr>
          <w:rFonts w:ascii="Times New Roman" w:hAnsi="Times New Roman"/>
          <w:b/>
          <w:bCs/>
          <w:sz w:val="24"/>
          <w:szCs w:val="24"/>
        </w:rPr>
        <w:t>Криницкий, Е. В. Евгений Викторович Криницкий: "Энергетическое моделирование зданий позволяет провести их инженерную оптимизацию и уменьшить негативное влияние на экологию</w:t>
      </w:r>
      <w:r w:rsidRPr="001A34AA">
        <w:rPr>
          <w:rFonts w:ascii="Times New Roman" w:hAnsi="Times New Roman"/>
          <w:b/>
          <w:bCs/>
          <w:sz w:val="24"/>
          <w:szCs w:val="24"/>
        </w:rPr>
        <w:t>…"</w:t>
      </w:r>
      <w:r w:rsidRPr="001A34AA">
        <w:rPr>
          <w:rFonts w:ascii="Times New Roman" w:hAnsi="Times New Roman"/>
          <w:sz w:val="24"/>
          <w:szCs w:val="24"/>
        </w:rPr>
        <w:t xml:space="preserve"> / </w:t>
      </w:r>
      <w:r w:rsidRPr="001A34AA">
        <w:rPr>
          <w:rFonts w:ascii="Times New Roman" w:hAnsi="Times New Roman"/>
          <w:sz w:val="24"/>
          <w:szCs w:val="24"/>
        </w:rPr>
        <w:t>Е. В. Криницкий. -  С. 12-17</w:t>
      </w:r>
    </w:p>
    <w:p w:rsidR="00000000" w:rsidRPr="001A34AA" w:rsidRDefault="00191A32" w:rsidP="001A34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4AA">
        <w:rPr>
          <w:rFonts w:ascii="Times New Roman" w:hAnsi="Times New Roman"/>
          <w:sz w:val="24"/>
          <w:szCs w:val="24"/>
        </w:rPr>
        <w:t>Кл</w:t>
      </w:r>
      <w:proofErr w:type="gramStart"/>
      <w:r w:rsidRPr="001A34AA">
        <w:rPr>
          <w:rFonts w:ascii="Times New Roman" w:hAnsi="Times New Roman"/>
          <w:sz w:val="24"/>
          <w:szCs w:val="24"/>
        </w:rPr>
        <w:t>.</w:t>
      </w:r>
      <w:proofErr w:type="gramEnd"/>
      <w:r w:rsidR="001A34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A34AA">
        <w:rPr>
          <w:rFonts w:ascii="Times New Roman" w:hAnsi="Times New Roman"/>
          <w:sz w:val="24"/>
          <w:szCs w:val="24"/>
        </w:rPr>
        <w:t>с</w:t>
      </w:r>
      <w:proofErr w:type="gramEnd"/>
      <w:r w:rsidRPr="001A34AA">
        <w:rPr>
          <w:rFonts w:ascii="Times New Roman" w:hAnsi="Times New Roman"/>
          <w:sz w:val="24"/>
          <w:szCs w:val="24"/>
        </w:rPr>
        <w:t>лова: ЭНЕРГЕТИЧЕСКОЕ МОДЕЛИР</w:t>
      </w:r>
      <w:r w:rsidRPr="001A34AA">
        <w:rPr>
          <w:rFonts w:ascii="Times New Roman" w:hAnsi="Times New Roman"/>
          <w:sz w:val="24"/>
          <w:szCs w:val="24"/>
        </w:rPr>
        <w:t>ОВАНИЕ ЗДАНИЙ, BIM-ТЕХНОЛОГИИ</w:t>
      </w:r>
    </w:p>
    <w:p w:rsidR="00000000" w:rsidRPr="001A34AA" w:rsidRDefault="00191A32" w:rsidP="001A34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4AA">
        <w:rPr>
          <w:rFonts w:ascii="Times New Roman" w:hAnsi="Times New Roman"/>
          <w:sz w:val="24"/>
          <w:szCs w:val="24"/>
        </w:rPr>
        <w:t xml:space="preserve">  </w:t>
      </w:r>
      <w:r w:rsidRPr="001A34AA">
        <w:rPr>
          <w:rFonts w:ascii="Times New Roman" w:hAnsi="Times New Roman"/>
          <w:b/>
          <w:bCs/>
          <w:sz w:val="24"/>
          <w:szCs w:val="24"/>
        </w:rPr>
        <w:t xml:space="preserve">Система EKF AquaExpert </w:t>
      </w:r>
      <w:r w:rsidRPr="001A34AA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Pr="001A34AA">
        <w:rPr>
          <w:rFonts w:ascii="Times New Roman" w:hAnsi="Times New Roman"/>
          <w:b/>
          <w:bCs/>
          <w:sz w:val="24"/>
          <w:szCs w:val="24"/>
        </w:rPr>
        <w:t>защита от протечек с возможностью удаленного мониторинга</w:t>
      </w:r>
      <w:r w:rsidRPr="001A34AA">
        <w:rPr>
          <w:rFonts w:ascii="Times New Roman" w:hAnsi="Times New Roman"/>
          <w:sz w:val="24"/>
          <w:szCs w:val="24"/>
        </w:rPr>
        <w:t>. -  С. 18-19</w:t>
      </w:r>
    </w:p>
    <w:p w:rsidR="00000000" w:rsidRPr="001A34AA" w:rsidRDefault="00191A32" w:rsidP="001A34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4AA">
        <w:rPr>
          <w:rFonts w:ascii="Times New Roman" w:hAnsi="Times New Roman"/>
          <w:sz w:val="24"/>
          <w:szCs w:val="24"/>
        </w:rPr>
        <w:t>Кл</w:t>
      </w:r>
      <w:proofErr w:type="gramStart"/>
      <w:r w:rsidRPr="001A34AA">
        <w:rPr>
          <w:rFonts w:ascii="Times New Roman" w:hAnsi="Times New Roman"/>
          <w:sz w:val="24"/>
          <w:szCs w:val="24"/>
        </w:rPr>
        <w:t>.</w:t>
      </w:r>
      <w:proofErr w:type="gramEnd"/>
      <w:r w:rsidR="001A34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A34AA">
        <w:rPr>
          <w:rFonts w:ascii="Times New Roman" w:hAnsi="Times New Roman"/>
          <w:sz w:val="24"/>
          <w:szCs w:val="24"/>
        </w:rPr>
        <w:t>с</w:t>
      </w:r>
      <w:proofErr w:type="gramEnd"/>
      <w:r w:rsidRPr="001A34AA">
        <w:rPr>
          <w:rFonts w:ascii="Times New Roman" w:hAnsi="Times New Roman"/>
          <w:sz w:val="24"/>
          <w:szCs w:val="24"/>
        </w:rPr>
        <w:t>лова: ВОДОСНАБЖЕНИЕ, ЗАЩИТА ОТ ПРОТЕЧЕК</w:t>
      </w:r>
    </w:p>
    <w:p w:rsidR="00000000" w:rsidRPr="001A34AA" w:rsidRDefault="00191A32" w:rsidP="001A34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4AA">
        <w:rPr>
          <w:rFonts w:ascii="Times New Roman" w:hAnsi="Times New Roman"/>
          <w:sz w:val="24"/>
          <w:szCs w:val="24"/>
        </w:rPr>
        <w:t xml:space="preserve">  </w:t>
      </w:r>
      <w:r w:rsidRPr="001A34AA">
        <w:rPr>
          <w:rFonts w:ascii="Times New Roman" w:hAnsi="Times New Roman"/>
          <w:b/>
          <w:bCs/>
          <w:sz w:val="24"/>
          <w:szCs w:val="24"/>
        </w:rPr>
        <w:t>Круглый стол: "Технологии цифровизации как инструмент достижения целей декарбонизац</w:t>
      </w:r>
      <w:r w:rsidRPr="001A34AA">
        <w:rPr>
          <w:rFonts w:ascii="Times New Roman" w:hAnsi="Times New Roman"/>
          <w:b/>
          <w:bCs/>
          <w:sz w:val="24"/>
          <w:szCs w:val="24"/>
        </w:rPr>
        <w:t>ии и энергоэффективности в строительном секторе"</w:t>
      </w:r>
      <w:r w:rsidRPr="001A34AA">
        <w:rPr>
          <w:rFonts w:ascii="Times New Roman" w:hAnsi="Times New Roman"/>
          <w:sz w:val="24"/>
          <w:szCs w:val="24"/>
        </w:rPr>
        <w:t>. -  С. 20-25</w:t>
      </w:r>
    </w:p>
    <w:p w:rsidR="00000000" w:rsidRPr="001A34AA" w:rsidRDefault="00191A32" w:rsidP="001A34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4AA">
        <w:rPr>
          <w:rFonts w:ascii="Times New Roman" w:hAnsi="Times New Roman"/>
          <w:sz w:val="24"/>
          <w:szCs w:val="24"/>
        </w:rPr>
        <w:t>Кл</w:t>
      </w:r>
      <w:proofErr w:type="gramStart"/>
      <w:r w:rsidRPr="001A34AA">
        <w:rPr>
          <w:rFonts w:ascii="Times New Roman" w:hAnsi="Times New Roman"/>
          <w:sz w:val="24"/>
          <w:szCs w:val="24"/>
        </w:rPr>
        <w:t>.</w:t>
      </w:r>
      <w:proofErr w:type="gramEnd"/>
      <w:r w:rsidR="001A34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A34AA">
        <w:rPr>
          <w:rFonts w:ascii="Times New Roman" w:hAnsi="Times New Roman"/>
          <w:sz w:val="24"/>
          <w:szCs w:val="24"/>
        </w:rPr>
        <w:t>с</w:t>
      </w:r>
      <w:proofErr w:type="gramEnd"/>
      <w:r w:rsidRPr="001A34AA">
        <w:rPr>
          <w:rFonts w:ascii="Times New Roman" w:hAnsi="Times New Roman"/>
          <w:sz w:val="24"/>
          <w:szCs w:val="24"/>
        </w:rPr>
        <w:t>лова: ЦИФРОВИЗАЦИЯ, ДЕКАРБОНИЗАЦИЯ, СТРОИТЕЛЬСТВО</w:t>
      </w:r>
    </w:p>
    <w:p w:rsidR="00000000" w:rsidRPr="001A34AA" w:rsidRDefault="00191A32" w:rsidP="001A34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4AA">
        <w:rPr>
          <w:rFonts w:ascii="Times New Roman" w:hAnsi="Times New Roman"/>
          <w:sz w:val="24"/>
          <w:szCs w:val="24"/>
        </w:rPr>
        <w:t xml:space="preserve">  </w:t>
      </w:r>
      <w:r w:rsidRPr="001A34AA">
        <w:rPr>
          <w:rFonts w:ascii="Times New Roman" w:hAnsi="Times New Roman"/>
          <w:b/>
          <w:bCs/>
          <w:sz w:val="24"/>
          <w:szCs w:val="24"/>
        </w:rPr>
        <w:t>Как жидкокристаллическое стекло способствует устойчивому развитию</w:t>
      </w:r>
      <w:r w:rsidRPr="001A34AA">
        <w:rPr>
          <w:rFonts w:ascii="Times New Roman" w:hAnsi="Times New Roman"/>
          <w:sz w:val="24"/>
          <w:szCs w:val="24"/>
        </w:rPr>
        <w:t>. -  С. 26-27</w:t>
      </w:r>
    </w:p>
    <w:p w:rsidR="00000000" w:rsidRPr="001A34AA" w:rsidRDefault="00191A32" w:rsidP="001A34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4AA">
        <w:rPr>
          <w:rFonts w:ascii="Times New Roman" w:hAnsi="Times New Roman"/>
          <w:sz w:val="24"/>
          <w:szCs w:val="24"/>
        </w:rPr>
        <w:t>Кл</w:t>
      </w:r>
      <w:proofErr w:type="gramStart"/>
      <w:r w:rsidRPr="001A34AA">
        <w:rPr>
          <w:rFonts w:ascii="Times New Roman" w:hAnsi="Times New Roman"/>
          <w:sz w:val="24"/>
          <w:szCs w:val="24"/>
        </w:rPr>
        <w:t>.</w:t>
      </w:r>
      <w:proofErr w:type="gramEnd"/>
      <w:r w:rsidR="001A34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A34AA">
        <w:rPr>
          <w:rFonts w:ascii="Times New Roman" w:hAnsi="Times New Roman"/>
          <w:sz w:val="24"/>
          <w:szCs w:val="24"/>
        </w:rPr>
        <w:t>с</w:t>
      </w:r>
      <w:proofErr w:type="gramEnd"/>
      <w:r w:rsidRPr="001A34AA">
        <w:rPr>
          <w:rFonts w:ascii="Times New Roman" w:hAnsi="Times New Roman"/>
          <w:sz w:val="24"/>
          <w:szCs w:val="24"/>
        </w:rPr>
        <w:t>лова: ЖИДКОКРИСТАЛЛИЧЕСКОЕ СТЕКЛО, ОКНА</w:t>
      </w:r>
    </w:p>
    <w:p w:rsidR="00000000" w:rsidRPr="001A34AA" w:rsidRDefault="00191A32" w:rsidP="001A34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4AA">
        <w:rPr>
          <w:rFonts w:ascii="Times New Roman" w:hAnsi="Times New Roman"/>
          <w:sz w:val="24"/>
          <w:szCs w:val="24"/>
        </w:rPr>
        <w:t xml:space="preserve">  </w:t>
      </w:r>
      <w:r w:rsidRPr="001A34AA">
        <w:rPr>
          <w:rFonts w:ascii="Times New Roman" w:hAnsi="Times New Roman"/>
          <w:b/>
          <w:bCs/>
          <w:sz w:val="24"/>
          <w:szCs w:val="24"/>
        </w:rPr>
        <w:t>Курницкий, Я.</w:t>
      </w:r>
      <w:r w:rsidRPr="001A34AA">
        <w:rPr>
          <w:rFonts w:ascii="Times New Roman" w:hAnsi="Times New Roman"/>
          <w:b/>
          <w:bCs/>
          <w:sz w:val="24"/>
          <w:szCs w:val="24"/>
        </w:rPr>
        <w:t xml:space="preserve">  Результаты реконструкции многоквартирных домов в Эстонии по схеме KredEx. Вентиляционные системы</w:t>
      </w:r>
      <w:r w:rsidRPr="001A34AA">
        <w:rPr>
          <w:rFonts w:ascii="Times New Roman" w:hAnsi="Times New Roman"/>
          <w:sz w:val="24"/>
          <w:szCs w:val="24"/>
        </w:rPr>
        <w:t xml:space="preserve"> / Я. Курницкий, А. Микола. -  С. 28-33</w:t>
      </w:r>
    </w:p>
    <w:p w:rsidR="00000000" w:rsidRPr="001A34AA" w:rsidRDefault="00191A32" w:rsidP="001A34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4AA">
        <w:rPr>
          <w:rFonts w:ascii="Times New Roman" w:hAnsi="Times New Roman"/>
          <w:sz w:val="24"/>
          <w:szCs w:val="24"/>
        </w:rPr>
        <w:t>Кл</w:t>
      </w:r>
      <w:proofErr w:type="gramStart"/>
      <w:r w:rsidRPr="001A34AA">
        <w:rPr>
          <w:rFonts w:ascii="Times New Roman" w:hAnsi="Times New Roman"/>
          <w:sz w:val="24"/>
          <w:szCs w:val="24"/>
        </w:rPr>
        <w:t>.</w:t>
      </w:r>
      <w:proofErr w:type="gramEnd"/>
      <w:r w:rsidR="001A34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A34AA">
        <w:rPr>
          <w:rFonts w:ascii="Times New Roman" w:hAnsi="Times New Roman"/>
          <w:sz w:val="24"/>
          <w:szCs w:val="24"/>
        </w:rPr>
        <w:t>с</w:t>
      </w:r>
      <w:proofErr w:type="gramEnd"/>
      <w:r w:rsidRPr="001A34AA">
        <w:rPr>
          <w:rFonts w:ascii="Times New Roman" w:hAnsi="Times New Roman"/>
          <w:sz w:val="24"/>
          <w:szCs w:val="24"/>
        </w:rPr>
        <w:t>лова: КОМПЛЕКСНАЯ РЕНОВАЦИЯ, МНОГОКВАРТИРНЫЕ ДОМА, МКД, ЭНЕРГОЭФФЕКТИВНОСТЬ</w:t>
      </w:r>
    </w:p>
    <w:p w:rsidR="00000000" w:rsidRPr="001A34AA" w:rsidRDefault="00191A32" w:rsidP="001A34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4AA">
        <w:rPr>
          <w:rFonts w:ascii="Times New Roman" w:hAnsi="Times New Roman"/>
          <w:sz w:val="24"/>
          <w:szCs w:val="24"/>
        </w:rPr>
        <w:t xml:space="preserve">  </w:t>
      </w:r>
      <w:r w:rsidRPr="001A34AA">
        <w:rPr>
          <w:rFonts w:ascii="Times New Roman" w:hAnsi="Times New Roman"/>
          <w:b/>
          <w:bCs/>
          <w:sz w:val="24"/>
          <w:szCs w:val="24"/>
        </w:rPr>
        <w:t>Башмаков, И. А. Энергоемкость ВВП Ро</w:t>
      </w:r>
      <w:r w:rsidRPr="001A34AA">
        <w:rPr>
          <w:rFonts w:ascii="Times New Roman" w:hAnsi="Times New Roman"/>
          <w:b/>
          <w:bCs/>
          <w:sz w:val="24"/>
          <w:szCs w:val="24"/>
        </w:rPr>
        <w:t>ссии в 2015</w:t>
      </w:r>
      <w:r w:rsidRPr="001A34AA">
        <w:rPr>
          <w:rFonts w:ascii="Times New Roman" w:hAnsi="Times New Roman"/>
          <w:b/>
          <w:bCs/>
          <w:sz w:val="24"/>
          <w:szCs w:val="24"/>
        </w:rPr>
        <w:t xml:space="preserve">–2020 </w:t>
      </w:r>
      <w:r w:rsidRPr="001A34AA">
        <w:rPr>
          <w:rFonts w:ascii="Times New Roman" w:hAnsi="Times New Roman"/>
          <w:b/>
          <w:bCs/>
          <w:sz w:val="24"/>
          <w:szCs w:val="24"/>
        </w:rPr>
        <w:t xml:space="preserve">годах Ч. 1. Анализ динамики </w:t>
      </w:r>
      <w:r w:rsidRPr="001A34AA">
        <w:rPr>
          <w:rFonts w:ascii="Times New Roman" w:hAnsi="Times New Roman"/>
          <w:sz w:val="24"/>
          <w:szCs w:val="24"/>
        </w:rPr>
        <w:t xml:space="preserve"> / И. А. Башмаков. -  С. 36-41</w:t>
      </w:r>
    </w:p>
    <w:p w:rsidR="00000000" w:rsidRPr="001A34AA" w:rsidRDefault="00191A32" w:rsidP="001A34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4AA">
        <w:rPr>
          <w:rFonts w:ascii="Times New Roman" w:hAnsi="Times New Roman"/>
          <w:sz w:val="24"/>
          <w:szCs w:val="24"/>
        </w:rPr>
        <w:t>Кл</w:t>
      </w:r>
      <w:proofErr w:type="gramStart"/>
      <w:r w:rsidRPr="001A34AA">
        <w:rPr>
          <w:rFonts w:ascii="Times New Roman" w:hAnsi="Times New Roman"/>
          <w:sz w:val="24"/>
          <w:szCs w:val="24"/>
        </w:rPr>
        <w:t>.</w:t>
      </w:r>
      <w:proofErr w:type="gramEnd"/>
      <w:r w:rsidR="001A34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A34AA">
        <w:rPr>
          <w:rFonts w:ascii="Times New Roman" w:hAnsi="Times New Roman"/>
          <w:sz w:val="24"/>
          <w:szCs w:val="24"/>
        </w:rPr>
        <w:t>с</w:t>
      </w:r>
      <w:proofErr w:type="gramEnd"/>
      <w:r w:rsidRPr="001A34AA">
        <w:rPr>
          <w:rFonts w:ascii="Times New Roman" w:hAnsi="Times New Roman"/>
          <w:sz w:val="24"/>
          <w:szCs w:val="24"/>
        </w:rPr>
        <w:t>лова: ВАЛОВЫЙ ВНУТРЕННИЙ ПРОДУКТ, ВВП, ЭНЕРГОЕМКОСТЬ, ЭНЕРГОРЕСУРСЫ</w:t>
      </w:r>
    </w:p>
    <w:p w:rsidR="00000000" w:rsidRPr="001A34AA" w:rsidRDefault="00191A32" w:rsidP="001A34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4AA">
        <w:rPr>
          <w:rFonts w:ascii="Times New Roman" w:hAnsi="Times New Roman"/>
          <w:sz w:val="24"/>
          <w:szCs w:val="24"/>
        </w:rPr>
        <w:t xml:space="preserve">  </w:t>
      </w:r>
      <w:r w:rsidRPr="001A34AA">
        <w:rPr>
          <w:rFonts w:ascii="Times New Roman" w:hAnsi="Times New Roman"/>
          <w:b/>
          <w:bCs/>
          <w:sz w:val="24"/>
          <w:szCs w:val="24"/>
        </w:rPr>
        <w:t>Рамси, П.  Как декарбонизация здания может трансформировать системы климатизации</w:t>
      </w:r>
      <w:r w:rsidRPr="001A34AA">
        <w:rPr>
          <w:rFonts w:ascii="Times New Roman" w:hAnsi="Times New Roman"/>
          <w:sz w:val="24"/>
          <w:szCs w:val="24"/>
        </w:rPr>
        <w:t xml:space="preserve"> / П. Рамси, ле Д. Гаррек,</w:t>
      </w:r>
      <w:r w:rsidRPr="001A34AA">
        <w:rPr>
          <w:rFonts w:ascii="Times New Roman" w:hAnsi="Times New Roman"/>
          <w:sz w:val="24"/>
          <w:szCs w:val="24"/>
        </w:rPr>
        <w:t xml:space="preserve"> А. Левассер. -  С. 44-49</w:t>
      </w:r>
    </w:p>
    <w:p w:rsidR="00000000" w:rsidRPr="001A34AA" w:rsidRDefault="00191A32" w:rsidP="001A34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4AA">
        <w:rPr>
          <w:rFonts w:ascii="Times New Roman" w:hAnsi="Times New Roman"/>
          <w:sz w:val="24"/>
          <w:szCs w:val="24"/>
        </w:rPr>
        <w:t>Кл</w:t>
      </w:r>
      <w:proofErr w:type="gramStart"/>
      <w:r w:rsidRPr="001A34AA">
        <w:rPr>
          <w:rFonts w:ascii="Times New Roman" w:hAnsi="Times New Roman"/>
          <w:sz w:val="24"/>
          <w:szCs w:val="24"/>
        </w:rPr>
        <w:t>.</w:t>
      </w:r>
      <w:proofErr w:type="gramEnd"/>
      <w:r w:rsidR="001A34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A34AA">
        <w:rPr>
          <w:rFonts w:ascii="Times New Roman" w:hAnsi="Times New Roman"/>
          <w:sz w:val="24"/>
          <w:szCs w:val="24"/>
        </w:rPr>
        <w:t>с</w:t>
      </w:r>
      <w:proofErr w:type="gramEnd"/>
      <w:r w:rsidRPr="001A34AA">
        <w:rPr>
          <w:rFonts w:ascii="Times New Roman" w:hAnsi="Times New Roman"/>
          <w:sz w:val="24"/>
          <w:szCs w:val="24"/>
        </w:rPr>
        <w:t>лова: ДЕКАРБОНИЗАЦИЯ, ТЕПЛОВЫЕ НАСОСЫ, СИСТЕМЫ КЛИМАТИЗАЦИИ</w:t>
      </w:r>
    </w:p>
    <w:p w:rsidR="00000000" w:rsidRPr="001A34AA" w:rsidRDefault="00191A32" w:rsidP="001A34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4AA">
        <w:rPr>
          <w:rFonts w:ascii="Times New Roman" w:hAnsi="Times New Roman"/>
          <w:sz w:val="24"/>
          <w:szCs w:val="24"/>
        </w:rPr>
        <w:t xml:space="preserve">  </w:t>
      </w:r>
      <w:r w:rsidRPr="001A34AA">
        <w:rPr>
          <w:rFonts w:ascii="Times New Roman" w:hAnsi="Times New Roman"/>
          <w:b/>
          <w:bCs/>
          <w:sz w:val="24"/>
          <w:szCs w:val="24"/>
        </w:rPr>
        <w:t xml:space="preserve">Паршуков, В. И. Опытная площадка на территории Краснодарского края. Использование энергии </w:t>
      </w:r>
      <w:proofErr w:type="gramStart"/>
      <w:r w:rsidRPr="001A34AA">
        <w:rPr>
          <w:rFonts w:ascii="Times New Roman" w:hAnsi="Times New Roman"/>
          <w:b/>
          <w:bCs/>
          <w:sz w:val="24"/>
          <w:szCs w:val="24"/>
        </w:rPr>
        <w:t>c</w:t>
      </w:r>
      <w:proofErr w:type="gramEnd"/>
      <w:r w:rsidRPr="001A34AA">
        <w:rPr>
          <w:rFonts w:ascii="Times New Roman" w:hAnsi="Times New Roman"/>
          <w:b/>
          <w:bCs/>
          <w:sz w:val="24"/>
          <w:szCs w:val="24"/>
        </w:rPr>
        <w:t>олнца</w:t>
      </w:r>
      <w:r w:rsidRPr="001A34AA">
        <w:rPr>
          <w:rFonts w:ascii="Times New Roman" w:hAnsi="Times New Roman"/>
          <w:sz w:val="24"/>
          <w:szCs w:val="24"/>
        </w:rPr>
        <w:t xml:space="preserve"> / В. И. Паршуков, Э. Е. Блохин, А. В. Рыжков. -  С. 50-52</w:t>
      </w:r>
    </w:p>
    <w:p w:rsidR="00000000" w:rsidRPr="001A34AA" w:rsidRDefault="00191A32" w:rsidP="001A34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4AA">
        <w:rPr>
          <w:rFonts w:ascii="Times New Roman" w:hAnsi="Times New Roman"/>
          <w:sz w:val="24"/>
          <w:szCs w:val="24"/>
        </w:rPr>
        <w:t>Кл</w:t>
      </w:r>
      <w:proofErr w:type="gramStart"/>
      <w:r w:rsidRPr="001A34AA">
        <w:rPr>
          <w:rFonts w:ascii="Times New Roman" w:hAnsi="Times New Roman"/>
          <w:sz w:val="24"/>
          <w:szCs w:val="24"/>
        </w:rPr>
        <w:t>.</w:t>
      </w:r>
      <w:proofErr w:type="gramEnd"/>
      <w:r w:rsidR="001A34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A34AA">
        <w:rPr>
          <w:rFonts w:ascii="Times New Roman" w:hAnsi="Times New Roman"/>
          <w:sz w:val="24"/>
          <w:szCs w:val="24"/>
        </w:rPr>
        <w:t>с</w:t>
      </w:r>
      <w:proofErr w:type="gramEnd"/>
      <w:r w:rsidRPr="001A34AA">
        <w:rPr>
          <w:rFonts w:ascii="Times New Roman" w:hAnsi="Times New Roman"/>
          <w:sz w:val="24"/>
          <w:szCs w:val="24"/>
        </w:rPr>
        <w:t>лова:</w:t>
      </w:r>
      <w:r w:rsidRPr="001A34AA">
        <w:rPr>
          <w:rFonts w:ascii="Times New Roman" w:hAnsi="Times New Roman"/>
          <w:sz w:val="24"/>
          <w:szCs w:val="24"/>
        </w:rPr>
        <w:t xml:space="preserve"> КРАСНОДАРСКИЙ КРАЙ, СОЛНЕЧНЫЕ ЭЛЕКТРОСТАНЦИИ, ВОЗОБНОВЛЯЕМАЯ ЭНЕРГИЯ</w:t>
      </w:r>
    </w:p>
    <w:p w:rsidR="00000000" w:rsidRPr="001A34AA" w:rsidRDefault="00191A32" w:rsidP="001A34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4AA">
        <w:rPr>
          <w:rFonts w:ascii="Times New Roman" w:hAnsi="Times New Roman"/>
          <w:sz w:val="24"/>
          <w:szCs w:val="24"/>
        </w:rPr>
        <w:t xml:space="preserve">  </w:t>
      </w:r>
      <w:r w:rsidRPr="001A34AA">
        <w:rPr>
          <w:rFonts w:ascii="Times New Roman" w:hAnsi="Times New Roman"/>
          <w:b/>
          <w:bCs/>
          <w:sz w:val="24"/>
          <w:szCs w:val="24"/>
        </w:rPr>
        <w:t>Бутузов, В. А. Геотермальное теплоснабжение с использованием тепловых насосов. Российский опыт</w:t>
      </w:r>
      <w:r w:rsidRPr="001A34AA">
        <w:rPr>
          <w:rFonts w:ascii="Times New Roman" w:hAnsi="Times New Roman"/>
          <w:sz w:val="24"/>
          <w:szCs w:val="24"/>
        </w:rPr>
        <w:t xml:space="preserve"> / В. А. Бутузов. -  С. 54-58</w:t>
      </w:r>
    </w:p>
    <w:p w:rsidR="00000000" w:rsidRPr="001A34AA" w:rsidRDefault="00191A32" w:rsidP="001A34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4AA">
        <w:rPr>
          <w:rFonts w:ascii="Times New Roman" w:hAnsi="Times New Roman"/>
          <w:sz w:val="24"/>
          <w:szCs w:val="24"/>
        </w:rPr>
        <w:t>Кл</w:t>
      </w:r>
      <w:proofErr w:type="gramStart"/>
      <w:r w:rsidRPr="001A34AA">
        <w:rPr>
          <w:rFonts w:ascii="Times New Roman" w:hAnsi="Times New Roman"/>
          <w:sz w:val="24"/>
          <w:szCs w:val="24"/>
        </w:rPr>
        <w:t>.</w:t>
      </w:r>
      <w:proofErr w:type="gramEnd"/>
      <w:r w:rsidR="001A34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A34AA">
        <w:rPr>
          <w:rFonts w:ascii="Times New Roman" w:hAnsi="Times New Roman"/>
          <w:sz w:val="24"/>
          <w:szCs w:val="24"/>
        </w:rPr>
        <w:t>с</w:t>
      </w:r>
      <w:proofErr w:type="gramEnd"/>
      <w:r w:rsidRPr="001A34AA">
        <w:rPr>
          <w:rFonts w:ascii="Times New Roman" w:hAnsi="Times New Roman"/>
          <w:sz w:val="24"/>
          <w:szCs w:val="24"/>
        </w:rPr>
        <w:t xml:space="preserve">лова: ВОЗОБНОВЛЯЕМАЯ ЭНЕРГИЯ, ГЕОТЕРМАЛЬНАЯ ЭНЕРГЕТИКА, </w:t>
      </w:r>
      <w:r w:rsidRPr="001A34AA">
        <w:rPr>
          <w:rFonts w:ascii="Times New Roman" w:hAnsi="Times New Roman"/>
          <w:sz w:val="24"/>
          <w:szCs w:val="24"/>
        </w:rPr>
        <w:t>ГЕОТЕРМАЛЬНЫЕ ТЕПЛОНАСОСНЫЕ УСТАНОВКИ</w:t>
      </w:r>
    </w:p>
    <w:p w:rsidR="00000000" w:rsidRPr="001A34AA" w:rsidRDefault="00191A32" w:rsidP="001A34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4AA">
        <w:rPr>
          <w:rFonts w:ascii="Times New Roman" w:hAnsi="Times New Roman"/>
          <w:sz w:val="24"/>
          <w:szCs w:val="24"/>
        </w:rPr>
        <w:t xml:space="preserve">  </w:t>
      </w:r>
      <w:r w:rsidRPr="001A34AA">
        <w:rPr>
          <w:rFonts w:ascii="Times New Roman" w:hAnsi="Times New Roman"/>
          <w:b/>
          <w:bCs/>
          <w:sz w:val="24"/>
          <w:szCs w:val="24"/>
        </w:rPr>
        <w:t>Декарбонизация строительного фонда в ЕС и России - путь вперед</w:t>
      </w:r>
      <w:r w:rsidRPr="001A34AA">
        <w:rPr>
          <w:rFonts w:ascii="Times New Roman" w:hAnsi="Times New Roman"/>
          <w:sz w:val="24"/>
          <w:szCs w:val="24"/>
        </w:rPr>
        <w:t>. -  С. 60-61</w:t>
      </w:r>
    </w:p>
    <w:p w:rsidR="00000000" w:rsidRPr="001A34AA" w:rsidRDefault="00191A32" w:rsidP="001A34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4AA">
        <w:rPr>
          <w:rFonts w:ascii="Times New Roman" w:hAnsi="Times New Roman"/>
          <w:sz w:val="24"/>
          <w:szCs w:val="24"/>
        </w:rPr>
        <w:t>Кл</w:t>
      </w:r>
      <w:proofErr w:type="gramStart"/>
      <w:r w:rsidRPr="001A34AA">
        <w:rPr>
          <w:rFonts w:ascii="Times New Roman" w:hAnsi="Times New Roman"/>
          <w:sz w:val="24"/>
          <w:szCs w:val="24"/>
        </w:rPr>
        <w:t>.</w:t>
      </w:r>
      <w:proofErr w:type="gramEnd"/>
      <w:r w:rsidR="001A34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A34AA">
        <w:rPr>
          <w:rFonts w:ascii="Times New Roman" w:hAnsi="Times New Roman"/>
          <w:sz w:val="24"/>
          <w:szCs w:val="24"/>
        </w:rPr>
        <w:t>с</w:t>
      </w:r>
      <w:proofErr w:type="gramEnd"/>
      <w:r w:rsidRPr="001A34AA">
        <w:rPr>
          <w:rFonts w:ascii="Times New Roman" w:hAnsi="Times New Roman"/>
          <w:sz w:val="24"/>
          <w:szCs w:val="24"/>
        </w:rPr>
        <w:t>лова: ДЕКАРЬОНИЗАЦИЯ, СТРОИТЕЛЬСТВО, КОНФЕРЕНЦИИ</w:t>
      </w:r>
    </w:p>
    <w:p w:rsidR="00000000" w:rsidRPr="001A34AA" w:rsidRDefault="00191A32" w:rsidP="001A34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4AA">
        <w:rPr>
          <w:rFonts w:ascii="Times New Roman" w:hAnsi="Times New Roman"/>
          <w:sz w:val="24"/>
          <w:szCs w:val="24"/>
        </w:rPr>
        <w:t xml:space="preserve">  </w:t>
      </w:r>
      <w:r w:rsidRPr="001A34AA">
        <w:rPr>
          <w:rFonts w:ascii="Times New Roman" w:hAnsi="Times New Roman"/>
          <w:b/>
          <w:bCs/>
          <w:sz w:val="24"/>
          <w:szCs w:val="24"/>
        </w:rPr>
        <w:t>Обеспечение безопасного микроклимата жилых и общественных зданий инженерными системам</w:t>
      </w:r>
      <w:r w:rsidRPr="001A34AA">
        <w:rPr>
          <w:rFonts w:ascii="Times New Roman" w:hAnsi="Times New Roman"/>
          <w:b/>
          <w:bCs/>
          <w:sz w:val="24"/>
          <w:szCs w:val="24"/>
        </w:rPr>
        <w:t>и и декарбонизация</w:t>
      </w:r>
      <w:r w:rsidRPr="001A34AA">
        <w:rPr>
          <w:rFonts w:ascii="Times New Roman" w:hAnsi="Times New Roman"/>
          <w:sz w:val="24"/>
          <w:szCs w:val="24"/>
        </w:rPr>
        <w:t>. -  С. 64-66</w:t>
      </w:r>
    </w:p>
    <w:p w:rsidR="00000000" w:rsidRPr="001A34AA" w:rsidRDefault="00191A32" w:rsidP="001A34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4AA">
        <w:rPr>
          <w:rFonts w:ascii="Times New Roman" w:hAnsi="Times New Roman"/>
          <w:sz w:val="24"/>
          <w:szCs w:val="24"/>
        </w:rPr>
        <w:t>Кл</w:t>
      </w:r>
      <w:proofErr w:type="gramStart"/>
      <w:r w:rsidRPr="001A34AA">
        <w:rPr>
          <w:rFonts w:ascii="Times New Roman" w:hAnsi="Times New Roman"/>
          <w:sz w:val="24"/>
          <w:szCs w:val="24"/>
        </w:rPr>
        <w:t>.</w:t>
      </w:r>
      <w:proofErr w:type="gramEnd"/>
      <w:r w:rsidR="001A34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A34AA">
        <w:rPr>
          <w:rFonts w:ascii="Times New Roman" w:hAnsi="Times New Roman"/>
          <w:sz w:val="24"/>
          <w:szCs w:val="24"/>
        </w:rPr>
        <w:t>с</w:t>
      </w:r>
      <w:proofErr w:type="gramEnd"/>
      <w:r w:rsidRPr="001A34AA">
        <w:rPr>
          <w:rFonts w:ascii="Times New Roman" w:hAnsi="Times New Roman"/>
          <w:sz w:val="24"/>
          <w:szCs w:val="24"/>
        </w:rPr>
        <w:t>лова: ДЕКАРБОНИЗАЦИЯ, КОНГРЕССЫ, СИСТЕМЫ ВЕНТИЛЯЦИИ</w:t>
      </w:r>
      <w:r w:rsidR="001A34AA">
        <w:rPr>
          <w:rFonts w:ascii="Times New Roman" w:hAnsi="Times New Roman"/>
          <w:sz w:val="24"/>
          <w:szCs w:val="24"/>
        </w:rPr>
        <w:t>.</w:t>
      </w:r>
    </w:p>
    <w:p w:rsidR="00000000" w:rsidRPr="001A34AA" w:rsidRDefault="00191A32" w:rsidP="001A3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1A32" w:rsidRPr="001A34AA" w:rsidRDefault="00191A32" w:rsidP="001A3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91A32" w:rsidRPr="001A34AA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98E"/>
    <w:rsid w:val="0002398E"/>
    <w:rsid w:val="00191A32"/>
    <w:rsid w:val="001A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2022-03-11T11:19:00Z</dcterms:created>
  <dcterms:modified xsi:type="dcterms:W3CDTF">2022-03-11T11:20:00Z</dcterms:modified>
</cp:coreProperties>
</file>