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6CF1">
        <w:rPr>
          <w:rFonts w:ascii="Times New Roman" w:hAnsi="Times New Roman"/>
          <w:sz w:val="24"/>
          <w:szCs w:val="24"/>
        </w:rPr>
        <w:tab/>
      </w:r>
      <w:r w:rsidRPr="00716CF1">
        <w:rPr>
          <w:rFonts w:ascii="Times New Roman" w:hAnsi="Times New Roman"/>
          <w:b/>
          <w:bCs/>
          <w:sz w:val="24"/>
          <w:szCs w:val="24"/>
        </w:rPr>
        <w:t>Ремонт &amp; сервис</w:t>
      </w:r>
      <w:r w:rsidR="00716CF1">
        <w:rPr>
          <w:rFonts w:ascii="Times New Roman" w:hAnsi="Times New Roman"/>
          <w:sz w:val="24"/>
          <w:szCs w:val="24"/>
        </w:rPr>
        <w:t xml:space="preserve"> электронной техники </w:t>
      </w:r>
      <w:r w:rsidRPr="00716CF1">
        <w:rPr>
          <w:rFonts w:ascii="Times New Roman" w:hAnsi="Times New Roman"/>
          <w:sz w:val="24"/>
          <w:szCs w:val="24"/>
        </w:rPr>
        <w:t>: ежемесячный научно-технический журнал</w:t>
      </w:r>
      <w:r w:rsidR="006208F2">
        <w:rPr>
          <w:rFonts w:ascii="Times New Roman" w:hAnsi="Times New Roman"/>
          <w:sz w:val="24"/>
          <w:szCs w:val="24"/>
        </w:rPr>
        <w:t xml:space="preserve"> </w:t>
      </w:r>
      <w:r w:rsidRPr="00716CF1">
        <w:rPr>
          <w:rFonts w:ascii="Times New Roman" w:hAnsi="Times New Roman"/>
          <w:sz w:val="24"/>
          <w:szCs w:val="24"/>
        </w:rPr>
        <w:t>/ главный редактор  А. Родин. - Москва : СОЛОН-ПРЕСС, 1998 -     . - ISSN 1993-5935. - Выходит ежемесячно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 xml:space="preserve">   </w:t>
      </w:r>
      <w:r w:rsidRPr="00716CF1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716CF1">
        <w:rPr>
          <w:rFonts w:ascii="Times New Roman" w:hAnsi="Times New Roman"/>
          <w:b/>
          <w:bCs/>
          <w:sz w:val="24"/>
          <w:szCs w:val="24"/>
        </w:rPr>
        <w:t>№</w:t>
      </w:r>
      <w:r w:rsidRPr="00716CF1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ab/>
      </w:r>
      <w:r w:rsidRPr="00716CF1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 xml:space="preserve">  </w:t>
      </w:r>
      <w:r w:rsidRPr="00716CF1">
        <w:rPr>
          <w:rFonts w:ascii="Times New Roman" w:hAnsi="Times New Roman"/>
          <w:b/>
          <w:bCs/>
          <w:sz w:val="24"/>
          <w:szCs w:val="24"/>
        </w:rPr>
        <w:t>Новости</w:t>
      </w:r>
      <w:r w:rsidRPr="00716CF1">
        <w:rPr>
          <w:rFonts w:ascii="Times New Roman" w:hAnsi="Times New Roman"/>
          <w:sz w:val="24"/>
          <w:szCs w:val="24"/>
        </w:rPr>
        <w:t>. -  С. 2-5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 xml:space="preserve">  </w:t>
      </w:r>
      <w:r w:rsidRPr="00716CF1">
        <w:rPr>
          <w:rFonts w:ascii="Times New Roman" w:hAnsi="Times New Roman"/>
          <w:b/>
          <w:bCs/>
          <w:sz w:val="24"/>
          <w:szCs w:val="24"/>
        </w:rPr>
        <w:t>Белов, А.  Конструкция, схемотехника и ремонт Smart TV LED-телевизоров "Horizont 32LE7213D/14D", "Horizont 42LE5213D/14D" и "Horizont 50LE</w:t>
      </w:r>
      <w:r w:rsidRPr="00716CF1">
        <w:rPr>
          <w:rFonts w:ascii="Times New Roman" w:hAnsi="Times New Roman"/>
          <w:sz w:val="24"/>
          <w:szCs w:val="24"/>
        </w:rPr>
        <w:t xml:space="preserve"> / А. Белов. -  С. 6-20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>Кл.</w:t>
      </w:r>
      <w:r w:rsidR="006208F2">
        <w:rPr>
          <w:rFonts w:ascii="Times New Roman" w:hAnsi="Times New Roman"/>
          <w:sz w:val="24"/>
          <w:szCs w:val="24"/>
        </w:rPr>
        <w:t xml:space="preserve"> </w:t>
      </w:r>
      <w:r w:rsidRPr="00716CF1">
        <w:rPr>
          <w:rFonts w:ascii="Times New Roman" w:hAnsi="Times New Roman"/>
          <w:sz w:val="24"/>
          <w:szCs w:val="24"/>
        </w:rPr>
        <w:t>слова: ТЕЛЕВИЗИОННАЯ ТЕХНИКА, LED-ТЕЛЕВИЗОРЫ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 xml:space="preserve">  </w:t>
      </w:r>
      <w:r w:rsidRPr="00716CF1">
        <w:rPr>
          <w:rFonts w:ascii="Times New Roman" w:hAnsi="Times New Roman"/>
          <w:b/>
          <w:bCs/>
          <w:sz w:val="24"/>
          <w:szCs w:val="24"/>
        </w:rPr>
        <w:t>Петропавловский, Ю.  К 70-летию компании Marantz. Высококачественная аудиотехника серии Reference 2004 2008 годов</w:t>
      </w:r>
      <w:r w:rsidRPr="00716CF1">
        <w:rPr>
          <w:rFonts w:ascii="Times New Roman" w:hAnsi="Times New Roman"/>
          <w:sz w:val="24"/>
          <w:szCs w:val="24"/>
        </w:rPr>
        <w:t xml:space="preserve"> / Ю. Петропавловский. -  С. 21-38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>Кл.</w:t>
      </w:r>
      <w:r w:rsidR="006208F2">
        <w:rPr>
          <w:rFonts w:ascii="Times New Roman" w:hAnsi="Times New Roman"/>
          <w:sz w:val="24"/>
          <w:szCs w:val="24"/>
        </w:rPr>
        <w:t xml:space="preserve"> </w:t>
      </w:r>
      <w:r w:rsidRPr="00716CF1">
        <w:rPr>
          <w:rFonts w:ascii="Times New Roman" w:hAnsi="Times New Roman"/>
          <w:sz w:val="24"/>
          <w:szCs w:val="24"/>
        </w:rPr>
        <w:t>слова: АУДИОТЕХНИКА, MARANTZ, КОМПАНИЯ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 xml:space="preserve">  </w:t>
      </w:r>
      <w:r w:rsidRPr="00716CF1">
        <w:rPr>
          <w:rFonts w:ascii="Times New Roman" w:hAnsi="Times New Roman"/>
          <w:b/>
          <w:bCs/>
          <w:sz w:val="24"/>
          <w:szCs w:val="24"/>
        </w:rPr>
        <w:t>Овсянников, В.  Профилактика и ремонт узла термозакрепления лазерных принтеров "HP LJ1010/1015/1018/1020", "Canon LBР 2900/3000"</w:t>
      </w:r>
      <w:r w:rsidRPr="00716CF1">
        <w:rPr>
          <w:rFonts w:ascii="Times New Roman" w:hAnsi="Times New Roman"/>
          <w:sz w:val="24"/>
          <w:szCs w:val="24"/>
        </w:rPr>
        <w:t xml:space="preserve"> / В. Овсянников. -  С. 39-52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>Кл.</w:t>
      </w:r>
      <w:r w:rsidR="006208F2">
        <w:rPr>
          <w:rFonts w:ascii="Times New Roman" w:hAnsi="Times New Roman"/>
          <w:sz w:val="24"/>
          <w:szCs w:val="24"/>
        </w:rPr>
        <w:t xml:space="preserve"> </w:t>
      </w:r>
      <w:r w:rsidRPr="00716CF1">
        <w:rPr>
          <w:rFonts w:ascii="Times New Roman" w:hAnsi="Times New Roman"/>
          <w:sz w:val="24"/>
          <w:szCs w:val="24"/>
        </w:rPr>
        <w:t>слова: ОРГТЕХНИКА, ЛАЗЕРНЫЕ ПРИНТЕРЫ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 xml:space="preserve">  </w:t>
      </w:r>
      <w:r w:rsidRPr="00716CF1">
        <w:rPr>
          <w:rFonts w:ascii="Times New Roman" w:hAnsi="Times New Roman"/>
          <w:b/>
          <w:bCs/>
          <w:sz w:val="24"/>
          <w:szCs w:val="24"/>
        </w:rPr>
        <w:t>Ростов, А.  Электронные модули EWX13 стиральных машин AEG/ELECTROLUX/ZANUSSI (часть 2)</w:t>
      </w:r>
      <w:r w:rsidRPr="00716CF1">
        <w:rPr>
          <w:rFonts w:ascii="Times New Roman" w:hAnsi="Times New Roman"/>
          <w:sz w:val="24"/>
          <w:szCs w:val="24"/>
        </w:rPr>
        <w:t xml:space="preserve"> / А. Ростов. -  С. 53-60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>Кл.</w:t>
      </w:r>
      <w:r w:rsidR="006208F2">
        <w:rPr>
          <w:rFonts w:ascii="Times New Roman" w:hAnsi="Times New Roman"/>
          <w:sz w:val="24"/>
          <w:szCs w:val="24"/>
        </w:rPr>
        <w:t xml:space="preserve"> </w:t>
      </w:r>
      <w:r w:rsidRPr="00716CF1">
        <w:rPr>
          <w:rFonts w:ascii="Times New Roman" w:hAnsi="Times New Roman"/>
          <w:sz w:val="24"/>
          <w:szCs w:val="24"/>
        </w:rPr>
        <w:t>слова: БЫТОВАЯ ТЕХНИКА, ЭЛЕКТРОННЫЕ МОДУЛИ, СТИРАЛЬНЫЕ МАШИНЫ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 xml:space="preserve">  </w:t>
      </w:r>
      <w:r w:rsidRPr="00716CF1">
        <w:rPr>
          <w:rFonts w:ascii="Times New Roman" w:hAnsi="Times New Roman"/>
          <w:b/>
          <w:bCs/>
          <w:sz w:val="24"/>
          <w:szCs w:val="24"/>
        </w:rPr>
        <w:t>XLG - компактные LED-драйверы со стабилизацией мощности от MEAN WELL</w:t>
      </w:r>
      <w:r w:rsidRPr="00716CF1">
        <w:rPr>
          <w:rFonts w:ascii="Times New Roman" w:hAnsi="Times New Roman"/>
          <w:sz w:val="24"/>
          <w:szCs w:val="24"/>
        </w:rPr>
        <w:t>. -  С. 61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>Кл.</w:t>
      </w:r>
      <w:r w:rsidR="006208F2">
        <w:rPr>
          <w:rFonts w:ascii="Times New Roman" w:hAnsi="Times New Roman"/>
          <w:sz w:val="24"/>
          <w:szCs w:val="24"/>
        </w:rPr>
        <w:t xml:space="preserve"> </w:t>
      </w:r>
      <w:r w:rsidRPr="00716CF1">
        <w:rPr>
          <w:rFonts w:ascii="Times New Roman" w:hAnsi="Times New Roman"/>
          <w:sz w:val="24"/>
          <w:szCs w:val="24"/>
        </w:rPr>
        <w:t>слова: ПОЛУПРОВОДНИКОВАЯ СВЕТОТЕХНИКА,  LED-ДРАЙВЕРЫ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 xml:space="preserve">  </w:t>
      </w:r>
      <w:r w:rsidRPr="00716CF1">
        <w:rPr>
          <w:rFonts w:ascii="Times New Roman" w:hAnsi="Times New Roman"/>
          <w:b/>
          <w:bCs/>
          <w:sz w:val="24"/>
          <w:szCs w:val="24"/>
        </w:rPr>
        <w:t>Синхронный двигатель с постоянными магнитами KD-25-2-250</w:t>
      </w:r>
      <w:r w:rsidRPr="00716CF1">
        <w:rPr>
          <w:rFonts w:ascii="Times New Roman" w:hAnsi="Times New Roman"/>
          <w:sz w:val="24"/>
          <w:szCs w:val="24"/>
        </w:rPr>
        <w:t>. -  С. 62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F1">
        <w:rPr>
          <w:rFonts w:ascii="Times New Roman" w:hAnsi="Times New Roman"/>
          <w:sz w:val="24"/>
          <w:szCs w:val="24"/>
        </w:rPr>
        <w:t>Кл.</w:t>
      </w:r>
      <w:r w:rsidR="006208F2">
        <w:rPr>
          <w:rFonts w:ascii="Times New Roman" w:hAnsi="Times New Roman"/>
          <w:sz w:val="24"/>
          <w:szCs w:val="24"/>
        </w:rPr>
        <w:t xml:space="preserve"> </w:t>
      </w:r>
      <w:r w:rsidRPr="00716CF1">
        <w:rPr>
          <w:rFonts w:ascii="Times New Roman" w:hAnsi="Times New Roman"/>
          <w:sz w:val="24"/>
          <w:szCs w:val="24"/>
        </w:rPr>
        <w:t>слова: ЭЛЕКТРОННЫЕ КОМПОНЕНТЫ, СИНХРОННЫЙ ДВИГАТЕЛЬ</w:t>
      </w:r>
      <w:r w:rsidR="006208F2">
        <w:rPr>
          <w:rFonts w:ascii="Times New Roman" w:hAnsi="Times New Roman"/>
          <w:sz w:val="24"/>
          <w:szCs w:val="24"/>
        </w:rPr>
        <w:t>.</w:t>
      </w:r>
    </w:p>
    <w:p w:rsidR="001F1799" w:rsidRPr="00716CF1" w:rsidRDefault="001F1799" w:rsidP="006208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799" w:rsidRPr="00716CF1" w:rsidRDefault="001F1799" w:rsidP="0062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799" w:rsidRPr="00716CF1" w:rsidRDefault="001F1799" w:rsidP="0062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799" w:rsidRPr="00716CF1" w:rsidRDefault="001F1799" w:rsidP="0062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799" w:rsidRPr="00716CF1" w:rsidRDefault="001F1799" w:rsidP="00620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1799" w:rsidRPr="00716CF1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934"/>
    <w:rsid w:val="000C4934"/>
    <w:rsid w:val="001F1799"/>
    <w:rsid w:val="006208F2"/>
    <w:rsid w:val="006E1B5E"/>
    <w:rsid w:val="007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2</cp:revision>
  <dcterms:created xsi:type="dcterms:W3CDTF">2022-06-02T11:56:00Z</dcterms:created>
  <dcterms:modified xsi:type="dcterms:W3CDTF">2022-06-02T11:56:00Z</dcterms:modified>
</cp:coreProperties>
</file>