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ab/>
      </w:r>
      <w:r w:rsidRPr="00345CFB">
        <w:rPr>
          <w:rFonts w:ascii="Times New Roman" w:hAnsi="Times New Roman"/>
          <w:b/>
          <w:bCs/>
          <w:sz w:val="24"/>
          <w:szCs w:val="24"/>
        </w:rPr>
        <w:t>Моделист-конструктор</w:t>
      </w:r>
      <w:proofErr w:type="gramStart"/>
      <w:r w:rsidRPr="00345C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5CFB">
        <w:rPr>
          <w:rFonts w:ascii="Times New Roman" w:hAnsi="Times New Roman"/>
          <w:sz w:val="24"/>
          <w:szCs w:val="24"/>
        </w:rPr>
        <w:t xml:space="preserve"> ежемесячный массовый научно-технический журнал. - Москва</w:t>
      </w:r>
      <w:proofErr w:type="gramStart"/>
      <w:r w:rsidRPr="00345C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5CFB">
        <w:rPr>
          <w:rFonts w:ascii="Times New Roman" w:hAnsi="Times New Roman"/>
          <w:sz w:val="24"/>
          <w:szCs w:val="24"/>
        </w:rPr>
        <w:t xml:space="preserve"> Редакция журнала "Моделист-конструктор". - ISSN 01312243. - Выходит ежемесячно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 </w:t>
      </w:r>
      <w:r w:rsidRPr="00345CFB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345CFB">
        <w:rPr>
          <w:rFonts w:ascii="Times New Roman" w:hAnsi="Times New Roman"/>
          <w:b/>
          <w:bCs/>
          <w:sz w:val="24"/>
          <w:szCs w:val="24"/>
        </w:rPr>
        <w:t>№</w:t>
      </w:r>
      <w:r w:rsidRPr="00345CFB">
        <w:rPr>
          <w:rFonts w:ascii="Times New Roman" w:hAnsi="Times New Roman"/>
          <w:b/>
          <w:bCs/>
          <w:sz w:val="24"/>
          <w:szCs w:val="24"/>
        </w:rPr>
        <w:t xml:space="preserve"> 11</w:t>
      </w:r>
    </w:p>
    <w:p w:rsid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ab/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Мурзабеков, Т.  Ничего лишнего!</w:t>
      </w:r>
      <w:r w:rsidRPr="00345CFB">
        <w:rPr>
          <w:rFonts w:ascii="Times New Roman" w:hAnsi="Times New Roman"/>
          <w:sz w:val="24"/>
          <w:szCs w:val="24"/>
        </w:rPr>
        <w:t xml:space="preserve"> / Т. Мурзабеков. -  С. 2-3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САМОДЕЛЬНАЯ КОЛЕСНАЯ ТЕХНИКА, МИНИТРАКТОР-ПОГРУЗЧИК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Ахмедов, Э.  Наследники Кулибина</w:t>
      </w:r>
      <w:r w:rsidRPr="00345CFB">
        <w:rPr>
          <w:rFonts w:ascii="Times New Roman" w:hAnsi="Times New Roman"/>
          <w:sz w:val="24"/>
          <w:szCs w:val="24"/>
        </w:rPr>
        <w:t xml:space="preserve"> / Э. Ахмедов. -  С. 4-6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САМОДЕЛЬНАЯ ТЕХНИКА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Сташук, А.  Автоматическая линейка</w:t>
      </w:r>
      <w:r w:rsidRPr="00345CFB">
        <w:rPr>
          <w:rFonts w:ascii="Times New Roman" w:hAnsi="Times New Roman"/>
          <w:sz w:val="24"/>
          <w:szCs w:val="24"/>
        </w:rPr>
        <w:t xml:space="preserve"> / А. Сташук. -  С. 7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УСТРОЙСТВ</w:t>
      </w:r>
      <w:r w:rsidRPr="00345CFB">
        <w:rPr>
          <w:rFonts w:ascii="Times New Roman" w:hAnsi="Times New Roman"/>
          <w:sz w:val="24"/>
          <w:szCs w:val="24"/>
        </w:rPr>
        <w:t>О ДЛЯ ПОЛИВА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Чернышева, Ю.  Столик-грибок</w:t>
      </w:r>
      <w:r w:rsidRPr="00345CFB">
        <w:rPr>
          <w:rFonts w:ascii="Times New Roman" w:hAnsi="Times New Roman"/>
          <w:sz w:val="24"/>
          <w:szCs w:val="24"/>
        </w:rPr>
        <w:t xml:space="preserve"> / Ю. Чернышева. -  С. 7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ПОДЦВЕТОЧНЫЙ СТОЛИК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Плесов, В.  "Лоцман"</w:t>
      </w:r>
      <w:r w:rsidRPr="00345CFB">
        <w:rPr>
          <w:rFonts w:ascii="Times New Roman" w:hAnsi="Times New Roman"/>
          <w:sz w:val="24"/>
          <w:szCs w:val="24"/>
        </w:rPr>
        <w:t xml:space="preserve"> / В. Плесов. -  С. 7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ИГРЫ, ГОЛОВОЛОМКИ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Владис, Я.  Глиссер речного десанта</w:t>
      </w:r>
      <w:r w:rsidRPr="00345CFB">
        <w:rPr>
          <w:rFonts w:ascii="Times New Roman" w:hAnsi="Times New Roman"/>
          <w:sz w:val="24"/>
          <w:szCs w:val="24"/>
        </w:rPr>
        <w:t xml:space="preserve"> / Я. Владис. -  С. 8-9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 xml:space="preserve">лова: МОДЕЛИ, БОЕВОЙ </w:t>
      </w:r>
      <w:r w:rsidRPr="00345CFB">
        <w:rPr>
          <w:rFonts w:ascii="Times New Roman" w:hAnsi="Times New Roman"/>
          <w:sz w:val="24"/>
          <w:szCs w:val="24"/>
        </w:rPr>
        <w:t>АЭРОГЛИССЕР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Семенов, Н.  Не хуже заводского</w:t>
      </w:r>
      <w:r w:rsidRPr="00345CFB">
        <w:rPr>
          <w:rFonts w:ascii="Times New Roman" w:hAnsi="Times New Roman"/>
          <w:sz w:val="24"/>
          <w:szCs w:val="24"/>
        </w:rPr>
        <w:t xml:space="preserve"> / Н. Семенов. -  С. 10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АВТОМОДЕЛИ, ПЛАСТИКОВЫЕ БАНКИ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Ежов, В.  Долбленый корпус</w:t>
      </w:r>
      <w:r w:rsidRPr="00345CFB">
        <w:rPr>
          <w:rFonts w:ascii="Times New Roman" w:hAnsi="Times New Roman"/>
          <w:sz w:val="24"/>
          <w:szCs w:val="24"/>
        </w:rPr>
        <w:t xml:space="preserve"> / В. Ежов. -  С. 10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СУДОВЫЕ МОДЕЛИ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Кибенко, В.  Еще раз о парусах</w:t>
      </w:r>
      <w:r w:rsidRPr="00345CFB">
        <w:rPr>
          <w:rFonts w:ascii="Times New Roman" w:hAnsi="Times New Roman"/>
          <w:sz w:val="24"/>
          <w:szCs w:val="24"/>
        </w:rPr>
        <w:t xml:space="preserve"> / В. Кибенко. -  С. 10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МОДЕЛИ,</w:t>
      </w:r>
      <w:r w:rsidRPr="00345CFB">
        <w:rPr>
          <w:rFonts w:ascii="Times New Roman" w:hAnsi="Times New Roman"/>
          <w:sz w:val="24"/>
          <w:szCs w:val="24"/>
        </w:rPr>
        <w:t xml:space="preserve"> ПАРУСА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Дьяконов, Г.  Убийца "Сейбров"</w:t>
      </w:r>
      <w:r w:rsidRPr="00345CFB">
        <w:rPr>
          <w:rFonts w:ascii="Times New Roman" w:hAnsi="Times New Roman"/>
          <w:sz w:val="24"/>
          <w:szCs w:val="24"/>
        </w:rPr>
        <w:t xml:space="preserve"> / Г. Дьяконов. -  С. 11-17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ИСТОРИЯ АВИАЦИИ, САМОЛЕТЫ, РЕАКТИВНЫЕ ИСТРЕБИТЕЛИ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Барятинский, М.  "генерал Ли"</w:t>
      </w:r>
      <w:r w:rsidRPr="00345CFB">
        <w:rPr>
          <w:rFonts w:ascii="Times New Roman" w:hAnsi="Times New Roman"/>
          <w:sz w:val="24"/>
          <w:szCs w:val="24"/>
        </w:rPr>
        <w:t xml:space="preserve"> / М. Барятинский. -  С. 18-22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БРОНИРОВАННАЯ ТЕХНИКА, ТАНКИ, М3, ТАНК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Балахин, С.  Сп</w:t>
      </w:r>
      <w:r w:rsidRPr="00345CFB">
        <w:rPr>
          <w:rFonts w:ascii="Times New Roman" w:hAnsi="Times New Roman"/>
          <w:b/>
          <w:bCs/>
          <w:sz w:val="24"/>
          <w:szCs w:val="24"/>
        </w:rPr>
        <w:t>асательный пароход "Силач"</w:t>
      </w:r>
      <w:r w:rsidRPr="00345CFB">
        <w:rPr>
          <w:rFonts w:ascii="Times New Roman" w:hAnsi="Times New Roman"/>
          <w:sz w:val="24"/>
          <w:szCs w:val="24"/>
        </w:rPr>
        <w:t xml:space="preserve"> / С. Балахин. -  С. 23-26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ИСТОРИЯ ФЛОТА, ПАРОХОДЫ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Кириндас, А.  Шагающий треножник гидроторфа</w:t>
      </w:r>
      <w:r w:rsidRPr="00345CFB">
        <w:rPr>
          <w:rFonts w:ascii="Times New Roman" w:hAnsi="Times New Roman"/>
          <w:sz w:val="24"/>
          <w:szCs w:val="24"/>
        </w:rPr>
        <w:t xml:space="preserve"> / А. Кириндас. -  С. 28-31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ДОБЫЧА ТОРФА, ЭЛЕКТРОСТАНЦИИ, ШАГАЮЩИЙ ПЕНЬЕВОЙ КРАН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Никитин, А.  Чешские лошадки</w:t>
      </w:r>
      <w:r w:rsidRPr="00345CFB">
        <w:rPr>
          <w:rFonts w:ascii="Times New Roman" w:hAnsi="Times New Roman"/>
          <w:sz w:val="24"/>
          <w:szCs w:val="24"/>
        </w:rPr>
        <w:t xml:space="preserve"> / </w:t>
      </w:r>
      <w:r w:rsidRPr="00345CFB">
        <w:rPr>
          <w:rFonts w:ascii="Times New Roman" w:hAnsi="Times New Roman"/>
          <w:sz w:val="24"/>
          <w:szCs w:val="24"/>
        </w:rPr>
        <w:t>А. Никитин. -  С. 32-35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ТРАМВА</w:t>
      </w:r>
      <w:bookmarkStart w:id="0" w:name="_GoBack"/>
      <w:bookmarkEnd w:id="0"/>
      <w:r w:rsidRPr="00345CFB">
        <w:rPr>
          <w:rFonts w:ascii="Times New Roman" w:hAnsi="Times New Roman"/>
          <w:sz w:val="24"/>
          <w:szCs w:val="24"/>
        </w:rPr>
        <w:t>И, TATRA T3SU, ТРАМВАЙ, МОСКВА, ГОРОД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 xml:space="preserve">  </w:t>
      </w:r>
      <w:r w:rsidRPr="00345CFB">
        <w:rPr>
          <w:rFonts w:ascii="Times New Roman" w:hAnsi="Times New Roman"/>
          <w:b/>
          <w:bCs/>
          <w:sz w:val="24"/>
          <w:szCs w:val="24"/>
        </w:rPr>
        <w:t>Дьяконов, С.  "Громовая птица" из Детройта</w:t>
      </w:r>
      <w:r w:rsidRPr="00345CFB">
        <w:rPr>
          <w:rFonts w:ascii="Times New Roman" w:hAnsi="Times New Roman"/>
          <w:sz w:val="24"/>
          <w:szCs w:val="24"/>
        </w:rPr>
        <w:t xml:space="preserve"> / С. Дьяконов. -  С. 36-40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sz w:val="24"/>
          <w:szCs w:val="24"/>
        </w:rPr>
        <w:t>Кл</w:t>
      </w:r>
      <w:proofErr w:type="gramStart"/>
      <w:r w:rsidRPr="00345CFB">
        <w:rPr>
          <w:rFonts w:ascii="Times New Roman" w:hAnsi="Times New Roman"/>
          <w:sz w:val="24"/>
          <w:szCs w:val="24"/>
        </w:rPr>
        <w:t>.</w:t>
      </w:r>
      <w:proofErr w:type="gramEnd"/>
      <w:r w:rsidR="00345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CFB">
        <w:rPr>
          <w:rFonts w:ascii="Times New Roman" w:hAnsi="Times New Roman"/>
          <w:sz w:val="24"/>
          <w:szCs w:val="24"/>
        </w:rPr>
        <w:t>с</w:t>
      </w:r>
      <w:proofErr w:type="gramEnd"/>
      <w:r w:rsidRPr="00345CFB">
        <w:rPr>
          <w:rFonts w:ascii="Times New Roman" w:hAnsi="Times New Roman"/>
          <w:sz w:val="24"/>
          <w:szCs w:val="24"/>
        </w:rPr>
        <w:t>лова: АВТОМОБИЛИ, FORD THUNDERBIRD, АВТОМОБИЛЬ, СПОРТКАРЫ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FB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345CFB">
        <w:rPr>
          <w:rFonts w:ascii="Times New Roman" w:hAnsi="Times New Roman"/>
          <w:sz w:val="24"/>
          <w:szCs w:val="24"/>
        </w:rPr>
        <w:t xml:space="preserve"> </w:t>
      </w:r>
      <w:r w:rsidRPr="00345CFB">
        <w:rPr>
          <w:rFonts w:ascii="Times New Roman" w:hAnsi="Times New Roman"/>
          <w:sz w:val="24"/>
          <w:szCs w:val="24"/>
        </w:rPr>
        <w:t>всего 1</w:t>
      </w:r>
      <w:proofErr w:type="gramStart"/>
      <w:r w:rsidRPr="00345C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5CFB">
        <w:rPr>
          <w:rFonts w:ascii="Times New Roman" w:hAnsi="Times New Roman"/>
          <w:sz w:val="24"/>
          <w:szCs w:val="24"/>
        </w:rPr>
        <w:t xml:space="preserve"> БЛ</w:t>
      </w:r>
      <w:r w:rsidRPr="00345CFB">
        <w:rPr>
          <w:rFonts w:ascii="Times New Roman" w:hAnsi="Times New Roman"/>
          <w:sz w:val="24"/>
          <w:szCs w:val="24"/>
        </w:rPr>
        <w:t>ТК (1)</w:t>
      </w:r>
      <w:r w:rsidR="00345CFB">
        <w:rPr>
          <w:rFonts w:ascii="Times New Roman" w:hAnsi="Times New Roman"/>
          <w:sz w:val="24"/>
          <w:szCs w:val="24"/>
        </w:rPr>
        <w:t>.</w:t>
      </w: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45CFB" w:rsidRDefault="00A64CF9" w:rsidP="00345CF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45CFB" w:rsidRDefault="00A64CF9" w:rsidP="0034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45CFB" w:rsidRDefault="00A64CF9" w:rsidP="0034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45CFB" w:rsidRDefault="00A64CF9" w:rsidP="0034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CF9" w:rsidRPr="00345CFB" w:rsidRDefault="00A64CF9" w:rsidP="0034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64CF9" w:rsidRPr="00345CFB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233"/>
    <w:rsid w:val="00052233"/>
    <w:rsid w:val="00345CFB"/>
    <w:rsid w:val="00A6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2024-12-09T12:37:00Z</dcterms:created>
  <dcterms:modified xsi:type="dcterms:W3CDTF">2024-12-09T12:38:00Z</dcterms:modified>
</cp:coreProperties>
</file>