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ab/>
      </w:r>
      <w:r w:rsidRPr="00C8446F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C844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446F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C844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8446F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 </w:t>
      </w:r>
      <w:r w:rsidRPr="00C8446F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C8446F">
        <w:rPr>
          <w:rFonts w:ascii="Times New Roman" w:hAnsi="Times New Roman"/>
          <w:b/>
          <w:bCs/>
          <w:sz w:val="24"/>
          <w:szCs w:val="24"/>
        </w:rPr>
        <w:t>№</w:t>
      </w:r>
      <w:r w:rsidRPr="00C8446F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ab/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Телеганова, В.  На склонах Окского каньона</w:t>
      </w:r>
      <w:r w:rsidRPr="00C8446F">
        <w:rPr>
          <w:rFonts w:ascii="Times New Roman" w:hAnsi="Times New Roman"/>
          <w:sz w:val="24"/>
          <w:szCs w:val="24"/>
        </w:rPr>
        <w:t xml:space="preserve"> / </w:t>
      </w:r>
      <w:r w:rsidRPr="00C8446F">
        <w:rPr>
          <w:rFonts w:ascii="Times New Roman" w:hAnsi="Times New Roman"/>
          <w:sz w:val="24"/>
          <w:szCs w:val="24"/>
        </w:rPr>
        <w:t>В. Телеганова. -  С. 2-14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ОКА, РЕКА, ОКСКИЙ КАНЬОН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C8446F">
        <w:rPr>
          <w:rFonts w:ascii="Times New Roman" w:hAnsi="Times New Roman"/>
          <w:sz w:val="24"/>
          <w:szCs w:val="24"/>
        </w:rPr>
        <w:t>. -  С. 16-19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ЗАПОВЕДНИКИ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Блинников, С.  Тёмное зазеркалье</w:t>
      </w:r>
      <w:r w:rsidRPr="00C8446F">
        <w:rPr>
          <w:rFonts w:ascii="Times New Roman" w:hAnsi="Times New Roman"/>
          <w:sz w:val="24"/>
          <w:szCs w:val="24"/>
        </w:rPr>
        <w:t xml:space="preserve"> / С. Блинников. -  С. 20-29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ТЕМНАЯ МАТЕРИЯ, ВСЕЛЕННАЯ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</w:t>
      </w:r>
      <w:r w:rsidRPr="00C8446F">
        <w:rPr>
          <w:rFonts w:ascii="Times New Roman" w:hAnsi="Times New Roman"/>
          <w:b/>
          <w:bCs/>
          <w:sz w:val="24"/>
          <w:szCs w:val="24"/>
        </w:rPr>
        <w:t>формации</w:t>
      </w:r>
      <w:r w:rsidRPr="00C8446F">
        <w:rPr>
          <w:rFonts w:ascii="Times New Roman" w:hAnsi="Times New Roman"/>
          <w:sz w:val="24"/>
          <w:szCs w:val="24"/>
        </w:rPr>
        <w:t>. -  С. 30-33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Абаев, М.  Лауреаты премии Правительства Москвы молодым учёным за 2023 год</w:t>
      </w:r>
      <w:r w:rsidRPr="00C8446F">
        <w:rPr>
          <w:rFonts w:ascii="Times New Roman" w:hAnsi="Times New Roman"/>
          <w:sz w:val="24"/>
          <w:szCs w:val="24"/>
        </w:rPr>
        <w:t xml:space="preserve"> / М. Абаев, К. Стасевич, Т. Зимина. -  С. 34-41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ФОСФОРНЫЙ СВЕТ, РЕГЕНЕРАЦИЯ, СОЛНЕЧНАЯ ЭНЕРГЕТИКА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Тимченко, А.  Ледовая жизнь Арктики</w:t>
      </w:r>
      <w:r w:rsidRPr="00C8446F">
        <w:rPr>
          <w:rFonts w:ascii="Times New Roman" w:hAnsi="Times New Roman"/>
          <w:sz w:val="24"/>
          <w:szCs w:val="24"/>
        </w:rPr>
        <w:t xml:space="preserve"> / А. Тимчен</w:t>
      </w:r>
      <w:r w:rsidRPr="00C8446F">
        <w:rPr>
          <w:rFonts w:ascii="Times New Roman" w:hAnsi="Times New Roman"/>
          <w:sz w:val="24"/>
          <w:szCs w:val="24"/>
        </w:rPr>
        <w:t>ко, Я. Процюк. -  С. 42-51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АРКТИКА, МОРСКОЙ ЛЕД, СЕВЕРНЫЙ ЛЕДОВИТЫЙ ОКЕАН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Рефераты</w:t>
      </w:r>
      <w:r w:rsidRPr="00C8446F">
        <w:rPr>
          <w:rFonts w:ascii="Times New Roman" w:hAnsi="Times New Roman"/>
          <w:sz w:val="24"/>
          <w:szCs w:val="24"/>
        </w:rPr>
        <w:t>. -  С. 52-53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ГРАФЕН, ВСЕЛЕННАЯ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Малахов, В.  Бескишечные морские черви, нефть, газ и жизнь на других планетах. Часть 4</w:t>
      </w:r>
      <w:r w:rsidRPr="00C8446F">
        <w:rPr>
          <w:rFonts w:ascii="Times New Roman" w:hAnsi="Times New Roman"/>
          <w:sz w:val="24"/>
          <w:szCs w:val="24"/>
        </w:rPr>
        <w:t xml:space="preserve"> / В. Малахов. -  С. 54-67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</w:t>
      </w:r>
      <w:r w:rsidRPr="00C8446F">
        <w:rPr>
          <w:rFonts w:ascii="Times New Roman" w:hAnsi="Times New Roman"/>
          <w:sz w:val="24"/>
          <w:szCs w:val="24"/>
        </w:rPr>
        <w:t>ова: БИОЛОГИЯ, МОРСКИЕ ЭКСПЕДИЦИИ, ПОГОНОФОРЫ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Фролов, Ю.  Додекаэдры Древнего Рима</w:t>
      </w:r>
      <w:r w:rsidRPr="00C8446F">
        <w:rPr>
          <w:rFonts w:ascii="Times New Roman" w:hAnsi="Times New Roman"/>
          <w:sz w:val="24"/>
          <w:szCs w:val="24"/>
        </w:rPr>
        <w:t xml:space="preserve"> / Ю. Фролов. -  С. 68-69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ИСТОРИЯ ДРЕВНЕГО РИМА, ДОДЕКАЭДРЫ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C8446F">
        <w:rPr>
          <w:rFonts w:ascii="Times New Roman" w:hAnsi="Times New Roman"/>
          <w:sz w:val="24"/>
          <w:szCs w:val="24"/>
        </w:rPr>
        <w:t>. -  С. 70-73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Сокольский, И.  Краса всей зелени известно</w:t>
      </w:r>
      <w:r w:rsidRPr="00C8446F">
        <w:rPr>
          <w:rFonts w:ascii="Times New Roman" w:hAnsi="Times New Roman"/>
          <w:b/>
          <w:bCs/>
          <w:sz w:val="24"/>
          <w:szCs w:val="24"/>
        </w:rPr>
        <w:t>й</w:t>
      </w:r>
      <w:r w:rsidRPr="00C8446F">
        <w:rPr>
          <w:rFonts w:ascii="Times New Roman" w:hAnsi="Times New Roman"/>
          <w:sz w:val="24"/>
          <w:szCs w:val="24"/>
        </w:rPr>
        <w:t xml:space="preserve"> / И. Сокольский. -  С. 74-80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СПАРЖА, РАСТЕНИЯ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Карцев, В.  Жизнь без еды</w:t>
      </w:r>
      <w:r w:rsidRPr="00C8446F">
        <w:rPr>
          <w:rFonts w:ascii="Times New Roman" w:hAnsi="Times New Roman"/>
          <w:sz w:val="24"/>
          <w:szCs w:val="24"/>
        </w:rPr>
        <w:t xml:space="preserve"> / В. Карцев. -  С. 81-88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ПОДЁНКИ, НАСЕКОМЫЕ, АФАГИ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Златопольский, Д.  Чертёжное перо</w:t>
      </w:r>
      <w:r w:rsidRPr="00C8446F">
        <w:rPr>
          <w:rFonts w:ascii="Times New Roman" w:hAnsi="Times New Roman"/>
          <w:sz w:val="24"/>
          <w:szCs w:val="24"/>
        </w:rPr>
        <w:t xml:space="preserve"> / Д. Златопольский. -  С. 89-91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ЧЕРТЕЖНЫЕ ИНСТРУМЕНТЫ, РЕЙСФЕДЕ</w:t>
      </w:r>
      <w:r w:rsidRPr="00C8446F">
        <w:rPr>
          <w:rFonts w:ascii="Times New Roman" w:hAnsi="Times New Roman"/>
          <w:sz w:val="24"/>
          <w:szCs w:val="24"/>
        </w:rPr>
        <w:t>Р, ЛЕКАЛА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Есипович, Н.  Окинавский пастушок</w:t>
      </w:r>
      <w:r w:rsidRPr="00C8446F">
        <w:rPr>
          <w:rFonts w:ascii="Times New Roman" w:hAnsi="Times New Roman"/>
          <w:sz w:val="24"/>
          <w:szCs w:val="24"/>
        </w:rPr>
        <w:t xml:space="preserve"> / Н. Есипович. -  С. 92-97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ЖИВОТНЫЙ МИР, ПТИЦЫ, ЯМБАРУ-КУИНА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C8446F">
        <w:rPr>
          <w:rFonts w:ascii="Times New Roman" w:hAnsi="Times New Roman"/>
          <w:sz w:val="24"/>
          <w:szCs w:val="24"/>
        </w:rPr>
        <w:t>. -  С. 98-99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Первушин, А.  Наука в фантастике: эпизоды истории</w:t>
      </w:r>
      <w:r w:rsidRPr="00C8446F">
        <w:rPr>
          <w:rFonts w:ascii="Times New Roman" w:hAnsi="Times New Roman"/>
          <w:sz w:val="24"/>
          <w:szCs w:val="24"/>
        </w:rPr>
        <w:t xml:space="preserve"> / А. Первушин. -  С. 100-112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ЛИТЕРАТУРНЫЕ ЖАНРЫ, Ф</w:t>
      </w:r>
      <w:r w:rsidRPr="00C8446F">
        <w:rPr>
          <w:rFonts w:ascii="Times New Roman" w:hAnsi="Times New Roman"/>
          <w:sz w:val="24"/>
          <w:szCs w:val="24"/>
        </w:rPr>
        <w:t>АНТАСТИКА, ЛИТЕРАТУРНЫЕ ПРОИЗВЕДЕНИЯ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C8446F">
        <w:rPr>
          <w:rFonts w:ascii="Times New Roman" w:hAnsi="Times New Roman"/>
          <w:sz w:val="24"/>
          <w:szCs w:val="24"/>
        </w:rPr>
        <w:t>. -  С. 113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Вереснев, И.  Вечное скольжение</w:t>
      </w:r>
      <w:r w:rsidRPr="00C8446F">
        <w:rPr>
          <w:rFonts w:ascii="Times New Roman" w:hAnsi="Times New Roman"/>
          <w:sz w:val="24"/>
          <w:szCs w:val="24"/>
        </w:rPr>
        <w:t xml:space="preserve"> / И. Вереснев. -  С. 114-123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ПОВЕСТИ, ФАНТАСТИКА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Ашкинази, Л.  Вещички известные и неизвестные</w:t>
      </w:r>
      <w:r w:rsidRPr="00C8446F">
        <w:rPr>
          <w:rFonts w:ascii="Times New Roman" w:hAnsi="Times New Roman"/>
          <w:sz w:val="24"/>
          <w:szCs w:val="24"/>
        </w:rPr>
        <w:t xml:space="preserve"> / Л. Ашкинази, Н. Сьянова. -  С. 124-</w:t>
      </w:r>
      <w:r w:rsidRPr="00C8446F">
        <w:rPr>
          <w:rFonts w:ascii="Times New Roman" w:hAnsi="Times New Roman"/>
          <w:sz w:val="24"/>
          <w:szCs w:val="24"/>
        </w:rPr>
        <w:t>127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C8446F">
        <w:rPr>
          <w:rFonts w:ascii="Times New Roman" w:hAnsi="Times New Roman"/>
          <w:sz w:val="24"/>
          <w:szCs w:val="24"/>
        </w:rPr>
        <w:t xml:space="preserve"> / Н. Пухначёва. -  С. 130-131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C8446F">
        <w:rPr>
          <w:rFonts w:ascii="Times New Roman" w:hAnsi="Times New Roman"/>
          <w:sz w:val="24"/>
          <w:szCs w:val="24"/>
        </w:rPr>
        <w:t xml:space="preserve"> / В. Максимов. -  С. 132-135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Кл.слова: ЭТИМОЛОГИЯ, АНТРОПОНИМИКА, ФАМИЛИИ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Курлович, А.  Агрессоры в саду</w:t>
      </w:r>
      <w:r w:rsidRPr="00C8446F">
        <w:rPr>
          <w:rFonts w:ascii="Times New Roman" w:hAnsi="Times New Roman"/>
          <w:sz w:val="24"/>
          <w:szCs w:val="24"/>
        </w:rPr>
        <w:t xml:space="preserve"> / А. Курлович. -  </w:t>
      </w:r>
      <w:r w:rsidRPr="00C8446F">
        <w:rPr>
          <w:rFonts w:ascii="Times New Roman" w:hAnsi="Times New Roman"/>
          <w:sz w:val="24"/>
          <w:szCs w:val="24"/>
        </w:rPr>
        <w:t>С. 136-141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САДОВОДСТВО, АГРЕССИВНЫЕ РАСТЕНИЯ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 xml:space="preserve">  </w:t>
      </w:r>
      <w:r w:rsidRPr="00C8446F">
        <w:rPr>
          <w:rFonts w:ascii="Times New Roman" w:hAnsi="Times New Roman"/>
          <w:b/>
          <w:bCs/>
          <w:sz w:val="24"/>
          <w:szCs w:val="24"/>
        </w:rPr>
        <w:t>Якимов, Н. Д. Метеороиды и углы отражения</w:t>
      </w:r>
      <w:r w:rsidRPr="00C8446F">
        <w:rPr>
          <w:rFonts w:ascii="Times New Roman" w:hAnsi="Times New Roman"/>
          <w:sz w:val="24"/>
          <w:szCs w:val="24"/>
        </w:rPr>
        <w:t xml:space="preserve"> / Н. Д. Якимов. -  С. 142-143</w:t>
      </w:r>
    </w:p>
    <w:p w:rsidR="00000000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sz w:val="24"/>
          <w:szCs w:val="24"/>
        </w:rPr>
        <w:t>Кл</w:t>
      </w:r>
      <w:proofErr w:type="gramStart"/>
      <w:r w:rsidRPr="00C8446F">
        <w:rPr>
          <w:rFonts w:ascii="Times New Roman" w:hAnsi="Times New Roman"/>
          <w:sz w:val="24"/>
          <w:szCs w:val="24"/>
        </w:rPr>
        <w:t>.</w:t>
      </w:r>
      <w:proofErr w:type="gramEnd"/>
      <w:r w:rsidR="00C84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446F">
        <w:rPr>
          <w:rFonts w:ascii="Times New Roman" w:hAnsi="Times New Roman"/>
          <w:sz w:val="24"/>
          <w:szCs w:val="24"/>
        </w:rPr>
        <w:t>с</w:t>
      </w:r>
      <w:proofErr w:type="gramEnd"/>
      <w:r w:rsidRPr="00C8446F">
        <w:rPr>
          <w:rFonts w:ascii="Times New Roman" w:hAnsi="Times New Roman"/>
          <w:sz w:val="24"/>
          <w:szCs w:val="24"/>
        </w:rPr>
        <w:t>лова: МЕТЕОРОИДЫ</w:t>
      </w:r>
    </w:p>
    <w:p w:rsidR="003D1478" w:rsidRPr="00C8446F" w:rsidRDefault="003D1478" w:rsidP="00C8446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46F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C8446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8446F">
        <w:rPr>
          <w:rFonts w:ascii="Times New Roman" w:hAnsi="Times New Roman"/>
          <w:sz w:val="24"/>
          <w:szCs w:val="24"/>
        </w:rPr>
        <w:t>всего 1 : БЛТК (1)</w:t>
      </w:r>
      <w:r w:rsidR="00C8446F">
        <w:rPr>
          <w:rFonts w:ascii="Times New Roman" w:hAnsi="Times New Roman"/>
          <w:sz w:val="24"/>
          <w:szCs w:val="24"/>
        </w:rPr>
        <w:t>.</w:t>
      </w:r>
    </w:p>
    <w:sectPr w:rsidR="003D1478" w:rsidRPr="00C8446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DA2"/>
    <w:rsid w:val="003D1478"/>
    <w:rsid w:val="005B6DA2"/>
    <w:rsid w:val="00C8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2024-05-18T11:17:00Z</dcterms:created>
  <dcterms:modified xsi:type="dcterms:W3CDTF">2024-05-18T11:18:00Z</dcterms:modified>
</cp:coreProperties>
</file>