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ab/>
      </w:r>
      <w:r w:rsidRPr="00851ADC">
        <w:rPr>
          <w:rFonts w:ascii="Times New Roman" w:hAnsi="Times New Roman"/>
          <w:b/>
          <w:bCs/>
          <w:sz w:val="24"/>
          <w:szCs w:val="24"/>
        </w:rPr>
        <w:t>Турист</w:t>
      </w:r>
      <w:proofErr w:type="gramStart"/>
      <w:r w:rsidRPr="00851A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ADC">
        <w:rPr>
          <w:rFonts w:ascii="Times New Roman" w:hAnsi="Times New Roman"/>
          <w:sz w:val="24"/>
          <w:szCs w:val="24"/>
        </w:rPr>
        <w:t xml:space="preserve"> международный журнал Ордена дружбы Народов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ADC">
        <w:rPr>
          <w:rFonts w:ascii="Times New Roman" w:hAnsi="Times New Roman"/>
          <w:sz w:val="24"/>
          <w:szCs w:val="24"/>
        </w:rPr>
        <w:t>/ Центральный совет по туризму и отдыху (холдинг). - Москва</w:t>
      </w:r>
      <w:proofErr w:type="gramStart"/>
      <w:r w:rsidRPr="00851A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ADC">
        <w:rPr>
          <w:rFonts w:ascii="Times New Roman" w:hAnsi="Times New Roman"/>
          <w:sz w:val="24"/>
          <w:szCs w:val="24"/>
        </w:rPr>
        <w:t xml:space="preserve"> Турист, 1929 -     . - Выходит ежемесячно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 </w:t>
      </w:r>
      <w:r w:rsidRPr="00851ADC">
        <w:rPr>
          <w:rFonts w:ascii="Times New Roman" w:hAnsi="Times New Roman"/>
          <w:b/>
          <w:bCs/>
          <w:sz w:val="24"/>
          <w:szCs w:val="24"/>
        </w:rPr>
        <w:t xml:space="preserve">2024г.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851ADC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ab/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С.М. Миронов о специальной военной оп</w:t>
      </w:r>
      <w:r w:rsidRPr="00851ADC">
        <w:rPr>
          <w:rFonts w:ascii="Times New Roman" w:hAnsi="Times New Roman"/>
          <w:b/>
          <w:bCs/>
          <w:sz w:val="24"/>
          <w:szCs w:val="24"/>
        </w:rPr>
        <w:t>ерации и конфликте на Украине</w:t>
      </w:r>
      <w:r w:rsidRPr="00851ADC">
        <w:rPr>
          <w:rFonts w:ascii="Times New Roman" w:hAnsi="Times New Roman"/>
          <w:sz w:val="24"/>
          <w:szCs w:val="24"/>
        </w:rPr>
        <w:t>. -  С. 1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Щеглов, Б.  Продолжение разговора о фестивале авторской песни "Покровский собор"</w:t>
      </w:r>
      <w:r w:rsidRPr="00851ADC">
        <w:rPr>
          <w:rFonts w:ascii="Times New Roman" w:hAnsi="Times New Roman"/>
          <w:sz w:val="24"/>
          <w:szCs w:val="24"/>
        </w:rPr>
        <w:t xml:space="preserve"> / Б. Щеглов. -  С. 2-9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ФЕСТИВАЛИ, АВТОРСКАЯ ПЕСНЯ, МОСКВА, ГОРОД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Демидова, А.  Притяжение Северной Пальмиры</w:t>
      </w:r>
      <w:r w:rsidRPr="00851ADC">
        <w:rPr>
          <w:rFonts w:ascii="Times New Roman" w:hAnsi="Times New Roman"/>
          <w:sz w:val="24"/>
          <w:szCs w:val="24"/>
        </w:rPr>
        <w:t xml:space="preserve"> / А. Демидова.</w:t>
      </w:r>
      <w:r w:rsidRPr="00851ADC">
        <w:rPr>
          <w:rFonts w:ascii="Times New Roman" w:hAnsi="Times New Roman"/>
          <w:sz w:val="24"/>
          <w:szCs w:val="24"/>
        </w:rPr>
        <w:t xml:space="preserve"> -  С. 10-12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ИНВАТУРИЗМ, САН</w:t>
      </w:r>
      <w:bookmarkStart w:id="0" w:name="_GoBack"/>
      <w:bookmarkEnd w:id="0"/>
      <w:r w:rsidRPr="00851ADC">
        <w:rPr>
          <w:rFonts w:ascii="Times New Roman" w:hAnsi="Times New Roman"/>
          <w:sz w:val="24"/>
          <w:szCs w:val="24"/>
        </w:rPr>
        <w:t>КТ-ПЕТЕРБУРГ, ГОРОД, ТУРИЗМ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Пушкин в Зубцове</w:t>
      </w:r>
      <w:proofErr w:type="gramStart"/>
      <w:r w:rsidRPr="00851A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ADC">
        <w:rPr>
          <w:rFonts w:ascii="Times New Roman" w:hAnsi="Times New Roman"/>
          <w:sz w:val="24"/>
          <w:szCs w:val="24"/>
        </w:rPr>
        <w:t xml:space="preserve"> Музей и немного колдовства. -  С. 13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ЗУБЦОВ, ГОРОД (ТВЕРСКАЯ ОБЛАСТЬ), МУЗЕИ, ТУРИЗМ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Журнал "Турист" в общественной жизни России</w:t>
      </w:r>
      <w:r w:rsidRPr="00851ADC">
        <w:rPr>
          <w:rFonts w:ascii="Times New Roman" w:hAnsi="Times New Roman"/>
          <w:sz w:val="24"/>
          <w:szCs w:val="24"/>
        </w:rPr>
        <w:t>. -  С. 14-15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ТУРИЗ</w:t>
      </w:r>
      <w:r w:rsidRPr="00851ADC">
        <w:rPr>
          <w:rFonts w:ascii="Times New Roman" w:hAnsi="Times New Roman"/>
          <w:sz w:val="24"/>
          <w:szCs w:val="24"/>
        </w:rPr>
        <w:t>М, ЖУРНАЛЫ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Презентация книги</w:t>
      </w:r>
      <w:r w:rsidRPr="00851ADC">
        <w:rPr>
          <w:rFonts w:ascii="Times New Roman" w:hAnsi="Times New Roman"/>
          <w:sz w:val="24"/>
          <w:szCs w:val="24"/>
        </w:rPr>
        <w:t>. -  С. 16-18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ТВЕРСКОЕ ЗЕМЛЯЧЕСТВО, ТУРИЗМ, КНИГИ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Сотрудничество с ИАСК</w:t>
      </w:r>
      <w:r w:rsidRPr="00851ADC">
        <w:rPr>
          <w:rFonts w:ascii="Times New Roman" w:hAnsi="Times New Roman"/>
          <w:sz w:val="24"/>
          <w:szCs w:val="24"/>
        </w:rPr>
        <w:t>. -  С. 18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ИНТЕРНАЦИОНАЛЬНАЯ АКАДЕМИЯ СОВРЕМЕННОЙ КУЛЬТУРЫ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Парк Победы - новое место притяжения москвичей и туристов</w:t>
      </w:r>
      <w:r w:rsidRPr="00851ADC">
        <w:rPr>
          <w:rFonts w:ascii="Times New Roman" w:hAnsi="Times New Roman"/>
          <w:sz w:val="24"/>
          <w:szCs w:val="24"/>
        </w:rPr>
        <w:t>. -  С. 19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МОСКВА, ГОРОД, ПАРК ПОБЕДЫ, ТУРИЗМ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Вспомним героический Ржев. 1943-2024</w:t>
      </w:r>
      <w:r w:rsidRPr="00851ADC">
        <w:rPr>
          <w:rFonts w:ascii="Times New Roman" w:hAnsi="Times New Roman"/>
          <w:sz w:val="24"/>
          <w:szCs w:val="24"/>
        </w:rPr>
        <w:t>. -  С. 20-22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РЖЕВСКИЙ МЕМОРИАЛ СОВЕТСКОМУ СОЛДАТУ, ВЕЛИКАЯ ОТЕЧЕСТВЕННАЯ ВОЙНА, ИСТОРИЯ РОССИИ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В гостях у предстоятеля РПСЦ митрополита Корнилия</w:t>
      </w:r>
      <w:r w:rsidRPr="00851ADC">
        <w:rPr>
          <w:rFonts w:ascii="Times New Roman" w:hAnsi="Times New Roman"/>
          <w:sz w:val="24"/>
          <w:szCs w:val="24"/>
        </w:rPr>
        <w:t>. -  С. 23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</w:t>
      </w:r>
      <w:r w:rsidRPr="00851ADC">
        <w:rPr>
          <w:rFonts w:ascii="Times New Roman" w:hAnsi="Times New Roman"/>
          <w:sz w:val="24"/>
          <w:szCs w:val="24"/>
        </w:rPr>
        <w:t xml:space="preserve"> РУССКАЯ ПРАВОСЛАВНАЯ СТАРООБРЯДЧЕСКАЯ ЦЕРКОВЬ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Дубровский, И.  Полёт в подарок</w:t>
      </w:r>
      <w:r w:rsidRPr="00851ADC">
        <w:rPr>
          <w:rFonts w:ascii="Times New Roman" w:hAnsi="Times New Roman"/>
          <w:sz w:val="24"/>
          <w:szCs w:val="24"/>
        </w:rPr>
        <w:t xml:space="preserve"> / И. Дубровский. -  С. 24-25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ТУРИЗМ, ПОЛЕТЫ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 xml:space="preserve">Трещенко, А.  Камчатка </w:t>
      </w:r>
      <w:proofErr w:type="gramStart"/>
      <w:r w:rsidRPr="00851ADC">
        <w:rPr>
          <w:rFonts w:ascii="Times New Roman" w:hAnsi="Times New Roman"/>
          <w:b/>
          <w:bCs/>
          <w:sz w:val="24"/>
          <w:szCs w:val="24"/>
        </w:rPr>
        <w:t>уникальна и не перестаёт</w:t>
      </w:r>
      <w:proofErr w:type="gramEnd"/>
      <w:r w:rsidRPr="00851ADC">
        <w:rPr>
          <w:rFonts w:ascii="Times New Roman" w:hAnsi="Times New Roman"/>
          <w:b/>
          <w:bCs/>
          <w:sz w:val="24"/>
          <w:szCs w:val="24"/>
        </w:rPr>
        <w:t xml:space="preserve"> удивлять, но, к сожалению, не умеет преподнести себя так же красиво</w:t>
      </w:r>
      <w:r w:rsidRPr="00851ADC">
        <w:rPr>
          <w:rFonts w:ascii="Times New Roman" w:hAnsi="Times New Roman"/>
          <w:sz w:val="24"/>
          <w:szCs w:val="24"/>
        </w:rPr>
        <w:t xml:space="preserve"> / А</w:t>
      </w:r>
      <w:r w:rsidRPr="00851ADC">
        <w:rPr>
          <w:rFonts w:ascii="Times New Roman" w:hAnsi="Times New Roman"/>
          <w:sz w:val="24"/>
          <w:szCs w:val="24"/>
        </w:rPr>
        <w:t>. Трещенко. -  С. 26-29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КАМЧАТКА, ПОЛУОСТРОВ (СЕВЕРО-ВОСТОК АЗИАТСКОЙ ЧАСТИ РФ), ТУРИЗМ, ЖИВОТНЫЙ МИР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Устич, Д.  Магия тысячелетнего льда: Перито-Морено</w:t>
      </w:r>
      <w:r w:rsidRPr="00851ADC">
        <w:rPr>
          <w:rFonts w:ascii="Times New Roman" w:hAnsi="Times New Roman"/>
          <w:sz w:val="24"/>
          <w:szCs w:val="24"/>
        </w:rPr>
        <w:t xml:space="preserve"> / Д. Устич. -  С. 30-35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ТУРИЗМ, АРГЕНТИНА, ПЕРИТО-МОРЕНО, ЛЕДНИК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Эл </w:t>
      </w:r>
      <w:r w:rsidRPr="00851ADC">
        <w:rPr>
          <w:rFonts w:ascii="Times New Roman" w:hAnsi="Times New Roman"/>
          <w:b/>
          <w:bCs/>
          <w:sz w:val="24"/>
          <w:szCs w:val="24"/>
        </w:rPr>
        <w:t>Виаджеро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51ADC"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Pr="00851ADC">
        <w:rPr>
          <w:rFonts w:ascii="Times New Roman" w:hAnsi="Times New Roman"/>
          <w:b/>
          <w:bCs/>
          <w:sz w:val="24"/>
          <w:szCs w:val="24"/>
        </w:rPr>
        <w:t>.  В поисках золотой игуаны. Колючее сердце</w:t>
      </w:r>
      <w:r w:rsidRPr="00851ADC">
        <w:rPr>
          <w:rFonts w:ascii="Times New Roman" w:hAnsi="Times New Roman"/>
          <w:sz w:val="24"/>
          <w:szCs w:val="24"/>
        </w:rPr>
        <w:t xml:space="preserve"> / Виаджеро А. Эл. -  С. 36-41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>Кл</w:t>
      </w:r>
      <w:proofErr w:type="gramStart"/>
      <w:r w:rsidRPr="00851AD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1ADC">
        <w:rPr>
          <w:rFonts w:ascii="Times New Roman" w:hAnsi="Times New Roman"/>
          <w:sz w:val="24"/>
          <w:szCs w:val="24"/>
        </w:rPr>
        <w:t>с</w:t>
      </w:r>
      <w:proofErr w:type="gramEnd"/>
      <w:r w:rsidRPr="00851ADC">
        <w:rPr>
          <w:rFonts w:ascii="Times New Roman" w:hAnsi="Times New Roman"/>
          <w:sz w:val="24"/>
          <w:szCs w:val="24"/>
        </w:rPr>
        <w:t>лова: ТУРИЗМ, ГАЛАПАГОС, ОСТРОВА (ТИХИЙ ОКЕАН), ИГУАНЫ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Памяти Анатолия Александровича Иванова</w:t>
      </w:r>
      <w:r w:rsidRPr="00851ADC">
        <w:rPr>
          <w:rFonts w:ascii="Times New Roman" w:hAnsi="Times New Roman"/>
          <w:sz w:val="24"/>
          <w:szCs w:val="24"/>
        </w:rPr>
        <w:t>. -  С. 42-43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Ушёл из жизни патриарх якутского туризма Афанасьев Виктор Михайлови</w:t>
      </w:r>
      <w:r w:rsidRPr="00851ADC">
        <w:rPr>
          <w:rFonts w:ascii="Times New Roman" w:hAnsi="Times New Roman"/>
          <w:b/>
          <w:bCs/>
          <w:sz w:val="24"/>
          <w:szCs w:val="24"/>
        </w:rPr>
        <w:t>ч (08.05.1940-21.04.2024)</w:t>
      </w:r>
      <w:r w:rsidRPr="00851ADC">
        <w:rPr>
          <w:rFonts w:ascii="Times New Roman" w:hAnsi="Times New Roman"/>
          <w:sz w:val="24"/>
          <w:szCs w:val="24"/>
        </w:rPr>
        <w:t>. -  С. 44-45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sz w:val="24"/>
          <w:szCs w:val="24"/>
        </w:rPr>
        <w:t xml:space="preserve">  </w:t>
      </w:r>
      <w:r w:rsidRPr="00851ADC">
        <w:rPr>
          <w:rFonts w:ascii="Times New Roman" w:hAnsi="Times New Roman"/>
          <w:b/>
          <w:bCs/>
          <w:sz w:val="24"/>
          <w:szCs w:val="24"/>
        </w:rPr>
        <w:t>Ушёл из жизни Киселёв Вячеслав Александрович (15.12.1945-07.06.2024)</w:t>
      </w:r>
      <w:r w:rsidRPr="00851ADC">
        <w:rPr>
          <w:rFonts w:ascii="Times New Roman" w:hAnsi="Times New Roman"/>
          <w:sz w:val="24"/>
          <w:szCs w:val="24"/>
        </w:rPr>
        <w:t>. -  С. 46-47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D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ADC">
        <w:rPr>
          <w:rFonts w:ascii="Times New Roman" w:hAnsi="Times New Roman"/>
          <w:sz w:val="24"/>
          <w:szCs w:val="24"/>
        </w:rPr>
        <w:t>всего 1</w:t>
      </w:r>
      <w:proofErr w:type="gramStart"/>
      <w:r w:rsidRPr="00851A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ADC">
        <w:rPr>
          <w:rFonts w:ascii="Times New Roman" w:hAnsi="Times New Roman"/>
          <w:sz w:val="24"/>
          <w:szCs w:val="24"/>
        </w:rPr>
        <w:t xml:space="preserve"> БЛТК (1)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51ADC" w:rsidRDefault="00851ADC" w:rsidP="00851AD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51ADC" w:rsidRDefault="00851ADC" w:rsidP="00851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51ADC" w:rsidRDefault="00851ADC" w:rsidP="00851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51ADC" w:rsidRDefault="00851ADC" w:rsidP="00851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51ADC" w:rsidRDefault="00851ADC" w:rsidP="00851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ADC" w:rsidRPr="00851ADC" w:rsidRDefault="00851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1ADC" w:rsidRPr="00851AD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9B"/>
    <w:rsid w:val="00851ADC"/>
    <w:rsid w:val="008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2024-09-27T06:18:00Z</dcterms:created>
  <dcterms:modified xsi:type="dcterms:W3CDTF">2024-09-27T06:20:00Z</dcterms:modified>
</cp:coreProperties>
</file>