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ab/>
      </w:r>
      <w:r w:rsidRPr="00B57FB7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B57FB7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B57FB7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B57FB7">
        <w:rPr>
          <w:rFonts w:ascii="Times New Roman" w:hAnsi="Times New Roman"/>
          <w:sz w:val="24"/>
          <w:szCs w:val="24"/>
        </w:rPr>
        <w:t xml:space="preserve"> ежемесячный научно-технический журнал/ главный редактор  А</w:t>
      </w:r>
      <w:bookmarkStart w:id="0" w:name="_GoBack"/>
      <w:bookmarkEnd w:id="0"/>
      <w:r w:rsidRPr="00B57FB7">
        <w:rPr>
          <w:rFonts w:ascii="Times New Roman" w:hAnsi="Times New Roman"/>
          <w:sz w:val="24"/>
          <w:szCs w:val="24"/>
        </w:rPr>
        <w:t>. Родин. - Москва</w:t>
      </w:r>
      <w:proofErr w:type="gramStart"/>
      <w:r w:rsidRPr="00B57FB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7FB7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 </w:t>
      </w:r>
      <w:r w:rsidRPr="00B57FB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B57FB7">
        <w:rPr>
          <w:rFonts w:ascii="Times New Roman" w:hAnsi="Times New Roman"/>
          <w:b/>
          <w:bCs/>
          <w:sz w:val="24"/>
          <w:szCs w:val="24"/>
        </w:rPr>
        <w:t>№</w:t>
      </w:r>
      <w:r w:rsidRPr="00B57FB7">
        <w:rPr>
          <w:rFonts w:ascii="Times New Roman" w:hAnsi="Times New Roman"/>
          <w:b/>
          <w:bCs/>
          <w:sz w:val="24"/>
          <w:szCs w:val="24"/>
        </w:rPr>
        <w:t xml:space="preserve"> 11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ab/>
      </w:r>
      <w:r w:rsidRPr="00B57FB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Новости</w:t>
      </w:r>
      <w:r w:rsidRPr="00B57FB7">
        <w:rPr>
          <w:rFonts w:ascii="Times New Roman" w:hAnsi="Times New Roman"/>
          <w:sz w:val="24"/>
          <w:szCs w:val="24"/>
        </w:rPr>
        <w:t>. -  С. 2-3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Елагин, Н.  LED-телевизоры TCL UHD Android TV на платформе RT51HT-AP. Схемотехника, сервисный режим и характерные неисправности (часть 2)</w:t>
      </w:r>
      <w:r w:rsidRPr="00B57FB7">
        <w:rPr>
          <w:rFonts w:ascii="Times New Roman" w:hAnsi="Times New Roman"/>
          <w:sz w:val="24"/>
          <w:szCs w:val="24"/>
        </w:rPr>
        <w:t xml:space="preserve"> / Н.  Елагин. -  С. 4-14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ТЕЛЕВИЗИОННАЯ ТЕХНИКА, LED-ТЕЛЕВИЗОРЫ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Седов, А.  Платы питания теле</w:t>
      </w:r>
      <w:r w:rsidRPr="00B57FB7">
        <w:rPr>
          <w:rFonts w:ascii="Times New Roman" w:hAnsi="Times New Roman"/>
          <w:b/>
          <w:bCs/>
          <w:sz w:val="24"/>
          <w:szCs w:val="24"/>
        </w:rPr>
        <w:t>визоров "Philips 43/50/55/65 HFL 4518U/12" на шасси TPM23.5HE LA. Конструкция, схемотехника и характерные неисправности (часть 1)</w:t>
      </w:r>
      <w:r w:rsidRPr="00B57FB7">
        <w:rPr>
          <w:rFonts w:ascii="Times New Roman" w:hAnsi="Times New Roman"/>
          <w:sz w:val="24"/>
          <w:szCs w:val="24"/>
        </w:rPr>
        <w:t xml:space="preserve"> / А. Седов. -  С. 14-23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ТЕЛЕВИЗИОННАЯ ТЕХНИКА, ТЕЛЕВИЗОРЫ, ПЛАТЫ ПИТАНИЯ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Овсянников, В.  Ремонт лазерного принтера</w:t>
      </w:r>
      <w:r w:rsidRPr="00B57FB7">
        <w:rPr>
          <w:rFonts w:ascii="Times New Roman" w:hAnsi="Times New Roman"/>
          <w:b/>
          <w:bCs/>
          <w:sz w:val="24"/>
          <w:szCs w:val="24"/>
        </w:rPr>
        <w:t xml:space="preserve"> "Pantum P2050" (часть 2)</w:t>
      </w:r>
      <w:r w:rsidRPr="00B57FB7">
        <w:rPr>
          <w:rFonts w:ascii="Times New Roman" w:hAnsi="Times New Roman"/>
          <w:sz w:val="24"/>
          <w:szCs w:val="24"/>
        </w:rPr>
        <w:t xml:space="preserve"> / В. Овсянников. -  С. 24-34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ОРГТЕХНИКА, ЛАЗЕРНЫЕ ПРИНТЕРЫ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Пескин, Б.  Кофемашина капсульного типа "Nespresso U Pure Cream C50". Конструкция, тестирование, ремонт (часть 3)</w:t>
      </w:r>
      <w:r w:rsidRPr="00B57FB7">
        <w:rPr>
          <w:rFonts w:ascii="Times New Roman" w:hAnsi="Times New Roman"/>
          <w:sz w:val="24"/>
          <w:szCs w:val="24"/>
        </w:rPr>
        <w:t xml:space="preserve"> / Б. Пескин. -  С. 35-37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БЫТОВАЯ ТЕ</w:t>
      </w:r>
      <w:r w:rsidRPr="00B57FB7">
        <w:rPr>
          <w:rFonts w:ascii="Times New Roman" w:hAnsi="Times New Roman"/>
          <w:sz w:val="24"/>
          <w:szCs w:val="24"/>
        </w:rPr>
        <w:t>ХНИКА, КОФЕМАШИНА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Программатор TGSN и программный пакет MultiProg - универсальный инструментарий</w:t>
      </w:r>
      <w:r w:rsidR="00B57F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7FB7">
        <w:rPr>
          <w:rFonts w:ascii="Times New Roman" w:hAnsi="Times New Roman"/>
          <w:b/>
          <w:bCs/>
          <w:sz w:val="24"/>
          <w:szCs w:val="24"/>
        </w:rPr>
        <w:t>для программирования микроконтроллеров</w:t>
      </w:r>
      <w:r w:rsidRPr="00B57FB7">
        <w:rPr>
          <w:rFonts w:ascii="Times New Roman" w:hAnsi="Times New Roman"/>
          <w:sz w:val="24"/>
          <w:szCs w:val="24"/>
        </w:rPr>
        <w:t>. -  С. 37-40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ПРОГРАММАТОРЫ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 xml:space="preserve">Ростов, А.  Электронный модуль на платформе JP-mono для стиральных машин ARDO и </w:t>
      </w:r>
      <w:r w:rsidRPr="00B57FB7">
        <w:rPr>
          <w:rFonts w:ascii="Times New Roman" w:hAnsi="Times New Roman"/>
          <w:b/>
          <w:bCs/>
          <w:sz w:val="24"/>
          <w:szCs w:val="24"/>
        </w:rPr>
        <w:t>Korting (часть 2)</w:t>
      </w:r>
      <w:r w:rsidRPr="00B57FB7">
        <w:rPr>
          <w:rFonts w:ascii="Times New Roman" w:hAnsi="Times New Roman"/>
          <w:sz w:val="24"/>
          <w:szCs w:val="24"/>
        </w:rPr>
        <w:t xml:space="preserve"> / А. Ростов. -  С. 41-53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БЫТОВАЯ ТЕХНИКА, СТИРАЛЬНЫЕ МАШИНЫ, ЭЛЕКТРОННЫЙ МОДУЛЬ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Стратегическое обновление бренда APPA</w:t>
      </w:r>
      <w:r w:rsidRPr="00B57FB7">
        <w:rPr>
          <w:rFonts w:ascii="Times New Roman" w:hAnsi="Times New Roman"/>
          <w:sz w:val="24"/>
          <w:szCs w:val="24"/>
        </w:rPr>
        <w:t>. -  С. 54-55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ИЗМЕРИТЕЛЬНЫЕ ПРИБОРЫ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XDR-E - новое поколение блоков питания на DIN-рейку от MEAN W</w:t>
      </w:r>
      <w:r w:rsidRPr="00B57FB7">
        <w:rPr>
          <w:rFonts w:ascii="Times New Roman" w:hAnsi="Times New Roman"/>
          <w:b/>
          <w:bCs/>
          <w:sz w:val="24"/>
          <w:szCs w:val="24"/>
        </w:rPr>
        <w:t>ELL</w:t>
      </w:r>
      <w:r w:rsidRPr="00B57FB7">
        <w:rPr>
          <w:rFonts w:ascii="Times New Roman" w:hAnsi="Times New Roman"/>
          <w:sz w:val="24"/>
          <w:szCs w:val="24"/>
        </w:rPr>
        <w:t>. -  С. 55-56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БЛОКИ ПИТАНИЯ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DRU-контроллеры DC-UPS серии CliQ M на DIN-рейку</w:t>
      </w:r>
      <w:r w:rsidRPr="00B57FB7">
        <w:rPr>
          <w:rFonts w:ascii="Times New Roman" w:hAnsi="Times New Roman"/>
          <w:sz w:val="24"/>
          <w:szCs w:val="24"/>
        </w:rPr>
        <w:t>. -  С. 56-57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КОНТРОЛЛЕРЫ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Новое семейство автомобильных транзисторов CoolGaN</w:t>
      </w:r>
      <w:r w:rsidRPr="00B57FB7">
        <w:rPr>
          <w:rFonts w:ascii="Times New Roman" w:hAnsi="Times New Roman"/>
          <w:b/>
          <w:bCs/>
          <w:sz w:val="24"/>
          <w:szCs w:val="24"/>
        </w:rPr>
        <w:t>™ 100</w:t>
      </w:r>
      <w:proofErr w:type="gramStart"/>
      <w:r w:rsidRPr="00B57F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7FB7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B57FB7">
        <w:rPr>
          <w:rFonts w:ascii="Times New Roman" w:hAnsi="Times New Roman"/>
          <w:b/>
          <w:bCs/>
          <w:sz w:val="24"/>
          <w:szCs w:val="24"/>
        </w:rPr>
        <w:t xml:space="preserve"> G1</w:t>
      </w:r>
      <w:r w:rsidRPr="00B57FB7">
        <w:rPr>
          <w:rFonts w:ascii="Times New Roman" w:hAnsi="Times New Roman"/>
          <w:sz w:val="24"/>
          <w:szCs w:val="24"/>
        </w:rPr>
        <w:t>. -  С. 58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АВТОМОБИЛЬНЫЕ ТРАНЗИСТОРЫ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Ростех приступил к</w:t>
      </w:r>
      <w:r w:rsidRPr="00B57FB7">
        <w:rPr>
          <w:rFonts w:ascii="Times New Roman" w:hAnsi="Times New Roman"/>
          <w:b/>
          <w:bCs/>
          <w:sz w:val="24"/>
          <w:szCs w:val="24"/>
        </w:rPr>
        <w:t xml:space="preserve"> серийному выпуску защищенных компьютеров</w:t>
      </w:r>
      <w:r w:rsidRPr="00B57FB7">
        <w:rPr>
          <w:rFonts w:ascii="Times New Roman" w:hAnsi="Times New Roman"/>
          <w:sz w:val="24"/>
          <w:szCs w:val="24"/>
        </w:rPr>
        <w:t>. -  С. 58-59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ПРОИЗВОДСТВО КОМПЬЮТЕРОВ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VD1943, VB1943, VD5943, и VB5943 - новые датчики изображения для промышленной автоматизации, систем безопасности и розничной торговли</w:t>
      </w:r>
      <w:r w:rsidRPr="00B57FB7">
        <w:rPr>
          <w:rFonts w:ascii="Times New Roman" w:hAnsi="Times New Roman"/>
          <w:sz w:val="24"/>
          <w:szCs w:val="24"/>
        </w:rPr>
        <w:t>. -  С. 59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ДАТЧИКИ ИЗ</w:t>
      </w:r>
      <w:r w:rsidRPr="00B57FB7">
        <w:rPr>
          <w:rFonts w:ascii="Times New Roman" w:hAnsi="Times New Roman"/>
          <w:sz w:val="24"/>
          <w:szCs w:val="24"/>
        </w:rPr>
        <w:t>ОБРАЖЕНИЯ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MOSFET CoolSiC</w:t>
      </w:r>
      <w:r w:rsidRPr="00B57FB7">
        <w:rPr>
          <w:rFonts w:ascii="Times New Roman" w:hAnsi="Times New Roman"/>
          <w:b/>
          <w:bCs/>
          <w:sz w:val="24"/>
          <w:szCs w:val="24"/>
        </w:rPr>
        <w:t>™ 1400</w:t>
      </w:r>
      <w:proofErr w:type="gramStart"/>
      <w:r w:rsidRPr="00B57F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7FB7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B57FB7">
        <w:rPr>
          <w:rFonts w:ascii="Times New Roman" w:hAnsi="Times New Roman"/>
          <w:b/>
          <w:bCs/>
          <w:sz w:val="24"/>
          <w:szCs w:val="24"/>
        </w:rPr>
        <w:t xml:space="preserve"> G2 в корпусе TO-247PLUS-4 для пайки оплавлением</w:t>
      </w:r>
      <w:r w:rsidRPr="00B57FB7">
        <w:rPr>
          <w:rFonts w:ascii="Times New Roman" w:hAnsi="Times New Roman"/>
          <w:sz w:val="24"/>
          <w:szCs w:val="24"/>
        </w:rPr>
        <w:t>. -  С. 60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ЭЛЕКТРОННЫЕ УСТРОЙСТВА, ПАЙКА ОПЛАВЛЕНИЕМ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Российские чипы Baikal-U готовы к массовому производству</w:t>
      </w:r>
      <w:r w:rsidRPr="00B57FB7">
        <w:rPr>
          <w:rFonts w:ascii="Times New Roman" w:hAnsi="Times New Roman"/>
          <w:sz w:val="24"/>
          <w:szCs w:val="24"/>
        </w:rPr>
        <w:t>. -  С. 60-61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ЧИПЫ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L98GD8 - 8-канальный э</w:t>
      </w:r>
      <w:r w:rsidRPr="00B57FB7">
        <w:rPr>
          <w:rFonts w:ascii="Times New Roman" w:hAnsi="Times New Roman"/>
          <w:b/>
          <w:bCs/>
          <w:sz w:val="24"/>
          <w:szCs w:val="24"/>
        </w:rPr>
        <w:t>ффективный драйвер затвора для автоэлектроники</w:t>
      </w:r>
      <w:r w:rsidRPr="00B57FB7">
        <w:rPr>
          <w:rFonts w:ascii="Times New Roman" w:hAnsi="Times New Roman"/>
          <w:sz w:val="24"/>
          <w:szCs w:val="24"/>
        </w:rPr>
        <w:t>. -  С. 61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>Кл</w:t>
      </w:r>
      <w:proofErr w:type="gramStart"/>
      <w:r w:rsidRPr="00B57FB7">
        <w:rPr>
          <w:rFonts w:ascii="Times New Roman" w:hAnsi="Times New Roman"/>
          <w:sz w:val="24"/>
          <w:szCs w:val="24"/>
        </w:rPr>
        <w:t>.</w:t>
      </w:r>
      <w:proofErr w:type="gramEnd"/>
      <w:r w:rsidR="00B57F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FB7">
        <w:rPr>
          <w:rFonts w:ascii="Times New Roman" w:hAnsi="Times New Roman"/>
          <w:sz w:val="24"/>
          <w:szCs w:val="24"/>
        </w:rPr>
        <w:t>с</w:t>
      </w:r>
      <w:proofErr w:type="gramEnd"/>
      <w:r w:rsidRPr="00B57FB7">
        <w:rPr>
          <w:rFonts w:ascii="Times New Roman" w:hAnsi="Times New Roman"/>
          <w:sz w:val="24"/>
          <w:szCs w:val="24"/>
        </w:rPr>
        <w:t>лова: ДРАЙВЕР ЗАТВОРОВ</w:t>
      </w:r>
    </w:p>
    <w:p w:rsidR="00000000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sz w:val="24"/>
          <w:szCs w:val="24"/>
        </w:rPr>
        <w:t xml:space="preserve">  </w:t>
      </w:r>
      <w:r w:rsidRPr="00B57FB7">
        <w:rPr>
          <w:rFonts w:ascii="Times New Roman" w:hAnsi="Times New Roman"/>
          <w:b/>
          <w:bCs/>
          <w:sz w:val="24"/>
          <w:szCs w:val="24"/>
        </w:rPr>
        <w:t>TSMC ускоряет прогресс в полупроводниковых техпроцессах: 3 нм почти отлажен, на подходе - 2 нм</w:t>
      </w:r>
      <w:r w:rsidRPr="00B57FB7">
        <w:rPr>
          <w:rFonts w:ascii="Times New Roman" w:hAnsi="Times New Roman"/>
          <w:sz w:val="24"/>
          <w:szCs w:val="24"/>
        </w:rPr>
        <w:t>. -  С. 62</w:t>
      </w:r>
    </w:p>
    <w:p w:rsidR="003B2ECB" w:rsidRPr="00B57FB7" w:rsidRDefault="003B2ECB" w:rsidP="00B57F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B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B57FB7">
        <w:rPr>
          <w:rFonts w:ascii="Times New Roman" w:hAnsi="Times New Roman"/>
          <w:sz w:val="24"/>
          <w:szCs w:val="24"/>
        </w:rPr>
        <w:t xml:space="preserve"> </w:t>
      </w:r>
      <w:r w:rsidRPr="00B57FB7">
        <w:rPr>
          <w:rFonts w:ascii="Times New Roman" w:hAnsi="Times New Roman"/>
          <w:sz w:val="24"/>
          <w:szCs w:val="24"/>
        </w:rPr>
        <w:t>всего 1</w:t>
      </w:r>
      <w:proofErr w:type="gramStart"/>
      <w:r w:rsidRPr="00B57FB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7FB7">
        <w:rPr>
          <w:rFonts w:ascii="Times New Roman" w:hAnsi="Times New Roman"/>
          <w:sz w:val="24"/>
          <w:szCs w:val="24"/>
        </w:rPr>
        <w:t xml:space="preserve"> БЛТК (1)</w:t>
      </w:r>
      <w:r w:rsidR="00B57FB7">
        <w:rPr>
          <w:rFonts w:ascii="Times New Roman" w:hAnsi="Times New Roman"/>
          <w:sz w:val="24"/>
          <w:szCs w:val="24"/>
        </w:rPr>
        <w:t>.</w:t>
      </w:r>
    </w:p>
    <w:sectPr w:rsidR="003B2ECB" w:rsidRPr="00B57FB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CDA"/>
    <w:rsid w:val="00012CDA"/>
    <w:rsid w:val="003B2ECB"/>
    <w:rsid w:val="00B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2026-01-16T12:55:00Z</dcterms:created>
  <dcterms:modified xsi:type="dcterms:W3CDTF">2026-01-16T12:57:00Z</dcterms:modified>
</cp:coreProperties>
</file>