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ab/>
      </w:r>
      <w:r w:rsidRPr="00B22464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B224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22464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</w:t>
      </w:r>
      <w:bookmarkStart w:id="0" w:name="_GoBack"/>
      <w:bookmarkEnd w:id="0"/>
      <w:r w:rsidRPr="00B22464">
        <w:rPr>
          <w:rFonts w:ascii="Times New Roman" w:hAnsi="Times New Roman"/>
          <w:sz w:val="24"/>
          <w:szCs w:val="24"/>
        </w:rPr>
        <w:t xml:space="preserve"> предприятий и организаций дорожного хозяйства России и стран СНГ</w:t>
      </w:r>
      <w:r w:rsidR="00B22464">
        <w:rPr>
          <w:rFonts w:ascii="Times New Roman" w:hAnsi="Times New Roman"/>
          <w:sz w:val="24"/>
          <w:szCs w:val="24"/>
        </w:rPr>
        <w:t xml:space="preserve"> </w:t>
      </w:r>
      <w:r w:rsidRPr="00B22464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B224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22464">
        <w:rPr>
          <w:rFonts w:ascii="Times New Roman" w:hAnsi="Times New Roman"/>
          <w:sz w:val="24"/>
          <w:szCs w:val="24"/>
        </w:rPr>
        <w:t xml:space="preserve"> Дороги</w:t>
      </w:r>
      <w:r w:rsidRPr="00B22464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 </w:t>
      </w:r>
      <w:r w:rsidRPr="00B22464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B22464">
        <w:rPr>
          <w:rFonts w:ascii="Times New Roman" w:hAnsi="Times New Roman"/>
          <w:b/>
          <w:bCs/>
          <w:sz w:val="24"/>
          <w:szCs w:val="24"/>
        </w:rPr>
        <w:t>№</w:t>
      </w:r>
      <w:r w:rsidRPr="00B22464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ab/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Ханифов, Ф.  Ключевую роль играют логистические центры</w:t>
      </w:r>
      <w:r w:rsidRPr="00B22464">
        <w:rPr>
          <w:rFonts w:ascii="Times New Roman" w:hAnsi="Times New Roman"/>
          <w:sz w:val="24"/>
          <w:szCs w:val="24"/>
        </w:rPr>
        <w:t xml:space="preserve"> / Ф. Ханифов. -  С. 4-5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ТАТАРСТАН, РЕСПУБЛИКА, АВТОМОБИЛЬНЫЕ ДОРОГИ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Новости</w:t>
      </w:r>
      <w:r w:rsidRPr="00B22464">
        <w:rPr>
          <w:rFonts w:ascii="Times New Roman" w:hAnsi="Times New Roman"/>
          <w:sz w:val="24"/>
          <w:szCs w:val="24"/>
        </w:rPr>
        <w:t>. -  С. 6-7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"Инфраструктура</w:t>
      </w:r>
      <w:r w:rsidRPr="00B22464">
        <w:rPr>
          <w:rFonts w:ascii="Times New Roman" w:hAnsi="Times New Roman"/>
          <w:b/>
          <w:bCs/>
          <w:sz w:val="24"/>
          <w:szCs w:val="24"/>
        </w:rPr>
        <w:t xml:space="preserve"> для жизни": тысячи километров обновленных дорог</w:t>
      </w:r>
      <w:r w:rsidRPr="00B22464">
        <w:rPr>
          <w:rFonts w:ascii="Times New Roman" w:hAnsi="Times New Roman"/>
          <w:sz w:val="24"/>
          <w:szCs w:val="24"/>
        </w:rPr>
        <w:t>. -  С. 8-11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НАЦИОНАЛЬНЫЕ ПРОЕКТЫ, ДОРОЖНАЯ ИНФРАСТРУКТУРА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Лянгасова, С.  Не снижая темпа</w:t>
      </w:r>
      <w:r w:rsidRPr="00B22464">
        <w:rPr>
          <w:rFonts w:ascii="Times New Roman" w:hAnsi="Times New Roman"/>
          <w:sz w:val="24"/>
          <w:szCs w:val="24"/>
        </w:rPr>
        <w:t xml:space="preserve"> / С. Лянгасова. -  С. 12-15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НАЦИОНАЛЬНЫЕ ПРОЕКТЫ, ДОРОЖНАЯ ИНФРАСТРУКТУРА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Владимирова, Л.  Про</w:t>
      </w:r>
      <w:r w:rsidRPr="00B22464">
        <w:rPr>
          <w:rFonts w:ascii="Times New Roman" w:hAnsi="Times New Roman"/>
          <w:b/>
          <w:bCs/>
          <w:sz w:val="24"/>
          <w:szCs w:val="24"/>
        </w:rPr>
        <w:t>фсоюз дорожников подвел итоги пятилетки</w:t>
      </w:r>
      <w:r w:rsidRPr="00B22464">
        <w:rPr>
          <w:rFonts w:ascii="Times New Roman" w:hAnsi="Times New Roman"/>
          <w:sz w:val="24"/>
          <w:szCs w:val="24"/>
        </w:rPr>
        <w:t xml:space="preserve"> / Л. Владимирова. -  С. 16-17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ПРОФСОЮЗЫ, ДОРОЖНАЯ ИНФРАСТРУКТУРА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Камаева, И.  Масштабная технологическая трансформация</w:t>
      </w:r>
      <w:r w:rsidRPr="00B22464">
        <w:rPr>
          <w:rFonts w:ascii="Times New Roman" w:hAnsi="Times New Roman"/>
          <w:sz w:val="24"/>
          <w:szCs w:val="24"/>
        </w:rPr>
        <w:t xml:space="preserve"> / И. Камаева. -  С. 18-20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ЦИФРОВАЯ ТРАНСФОРМАЦИЯ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Хождение за три моря</w:t>
      </w:r>
      <w:r w:rsidRPr="00B22464">
        <w:rPr>
          <w:rFonts w:ascii="Times New Roman" w:hAnsi="Times New Roman"/>
          <w:sz w:val="24"/>
          <w:szCs w:val="24"/>
        </w:rPr>
        <w:t>. -  С. 22-23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МЕЖДУНАРОДНЫЙ ТРАНСПОРТНЫЙ КОРИДОР, МТК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С севера на юг, с востока на запад</w:t>
      </w:r>
      <w:r w:rsidRPr="00B22464">
        <w:rPr>
          <w:rFonts w:ascii="Times New Roman" w:hAnsi="Times New Roman"/>
          <w:sz w:val="24"/>
          <w:szCs w:val="24"/>
        </w:rPr>
        <w:t>. -  С. 24-28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МЕЖДУНАРОДНЫЙ ТРАНСПОРТНЫЙ КОРИДОР, МТК, ДОРОЖНОЕ СТРОИТЕЛЬСТВО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Дорожным инновациям - активное в</w:t>
      </w:r>
      <w:r w:rsidRPr="00B22464">
        <w:rPr>
          <w:rFonts w:ascii="Times New Roman" w:hAnsi="Times New Roman"/>
          <w:b/>
          <w:bCs/>
          <w:sz w:val="24"/>
          <w:szCs w:val="24"/>
        </w:rPr>
        <w:t>недрение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32-35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РЕМОНТ АВТОМОБИЛЬНЫХ ДОРОГ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Импортозамещение в действии: асфальтосмесительные комплексы от Соломатик</w:t>
      </w:r>
      <w:r w:rsidRPr="00B22464">
        <w:rPr>
          <w:rFonts w:ascii="Times New Roman" w:hAnsi="Times New Roman"/>
          <w:sz w:val="24"/>
          <w:szCs w:val="24"/>
        </w:rPr>
        <w:t>. -  С. 36-37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АСФАЛЬТОСМЕСИТЕЛЬНЫЕ КОМПЛЕКСЫ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Лянг</w:t>
      </w:r>
      <w:r w:rsidRPr="00B22464">
        <w:rPr>
          <w:rFonts w:ascii="Times New Roman" w:hAnsi="Times New Roman"/>
          <w:b/>
          <w:bCs/>
          <w:sz w:val="24"/>
          <w:szCs w:val="24"/>
        </w:rPr>
        <w:t>асова, С.  Инновационные подходы к долговечности</w:t>
      </w:r>
      <w:r w:rsidRPr="00B22464">
        <w:rPr>
          <w:rFonts w:ascii="Times New Roman" w:hAnsi="Times New Roman"/>
          <w:sz w:val="24"/>
          <w:szCs w:val="24"/>
        </w:rPr>
        <w:t xml:space="preserve"> / С. Лянгасова. -  С. 38-40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СЕМИНАРЫ, ДОРОЖНОЕ СТРОИТЕЛЬСТВО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Долгая дорога в горы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42-48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ГОРНЫЕ ДОРОГИ, ДОРОЖНОЕ ПОЛОТНО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Кама</w:t>
      </w:r>
      <w:r w:rsidRPr="00B22464">
        <w:rPr>
          <w:rFonts w:ascii="Times New Roman" w:hAnsi="Times New Roman"/>
          <w:b/>
          <w:bCs/>
          <w:sz w:val="24"/>
          <w:szCs w:val="24"/>
        </w:rPr>
        <w:t>ева, И.  Парад передовых технологий</w:t>
      </w:r>
      <w:r w:rsidRPr="00B22464">
        <w:rPr>
          <w:rFonts w:ascii="Times New Roman" w:hAnsi="Times New Roman"/>
          <w:sz w:val="24"/>
          <w:szCs w:val="24"/>
        </w:rPr>
        <w:t xml:space="preserve"> / И. Камаева. -  С. 49-51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ФОРУМЫ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Шлыков, А.  Ставка на инновации</w:t>
      </w:r>
      <w:r w:rsidRPr="00B22464">
        <w:rPr>
          <w:rFonts w:ascii="Times New Roman" w:hAnsi="Times New Roman"/>
          <w:sz w:val="24"/>
          <w:szCs w:val="24"/>
        </w:rPr>
        <w:t xml:space="preserve"> / А. Шлыков. -  С. 52-54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МОСТОСТРОЕНИЕ, КОНФЕРЕНЦИИ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Системный подход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</w:t>
      </w:r>
      <w:r w:rsidRPr="00B22464">
        <w:rPr>
          <w:rFonts w:ascii="Times New Roman" w:hAnsi="Times New Roman"/>
          <w:sz w:val="24"/>
          <w:szCs w:val="24"/>
        </w:rPr>
        <w:t>. 55-59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МОСТОСТРОЕНИЕ, МОСТЫ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Шлыков, А.  Загружай, но проверяй</w:t>
      </w:r>
      <w:r w:rsidRPr="00B22464">
        <w:rPr>
          <w:rFonts w:ascii="Times New Roman" w:hAnsi="Times New Roman"/>
          <w:sz w:val="24"/>
          <w:szCs w:val="24"/>
        </w:rPr>
        <w:t xml:space="preserve"> / А. Шлыков. -  С. 60-61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БЕЗОПАСНОСТЬ ДОРОЖНОГО ДВИЖЕНИЯ, БДД, ПЕРЕВОЗКА БАГАЖА, НЕГАБАРИТНЫЙ ГРУЗ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Аварийность пошла на спад</w:t>
      </w:r>
      <w:r w:rsidRPr="00B22464">
        <w:rPr>
          <w:rFonts w:ascii="Times New Roman" w:hAnsi="Times New Roman"/>
          <w:sz w:val="24"/>
          <w:szCs w:val="24"/>
        </w:rPr>
        <w:t>. -  С. 62-63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</w:t>
      </w:r>
      <w:r w:rsidRPr="00B22464">
        <w:rPr>
          <w:rFonts w:ascii="Times New Roman" w:hAnsi="Times New Roman"/>
          <w:sz w:val="24"/>
          <w:szCs w:val="24"/>
        </w:rPr>
        <w:t>а: КОНФЕРЕНЦИИ, БЕЗОПАСНОСТЬ ДОРОЖНОГО ДВИЖЕНИЯ, БДД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Камаева, И.  Приоритеты расставлены - задачи поставлены</w:t>
      </w:r>
      <w:r w:rsidRPr="00B22464">
        <w:rPr>
          <w:rFonts w:ascii="Times New Roman" w:hAnsi="Times New Roman"/>
          <w:sz w:val="24"/>
          <w:szCs w:val="24"/>
        </w:rPr>
        <w:t xml:space="preserve"> / И. Камаева. -  С. 64-66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ПУНКТЫ ПРОПУСКА, ГОСУДАРСТВЕННАЯ ГРАНИЦА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Камаева, И.  Дороги, которые мы выбираем</w:t>
      </w:r>
      <w:r w:rsidRPr="00B22464">
        <w:rPr>
          <w:rFonts w:ascii="Times New Roman" w:hAnsi="Times New Roman"/>
          <w:sz w:val="24"/>
          <w:szCs w:val="24"/>
        </w:rPr>
        <w:t xml:space="preserve"> /</w:t>
      </w:r>
      <w:r w:rsidRPr="00B22464">
        <w:rPr>
          <w:rFonts w:ascii="Times New Roman" w:hAnsi="Times New Roman"/>
          <w:sz w:val="24"/>
          <w:szCs w:val="24"/>
        </w:rPr>
        <w:t xml:space="preserve"> И. Камаева. -  С. 68-69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ПЛАТНЫЕ МАГИСТРАЛИ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Шаманова, К.  По направлению светящих покрытий ведутся сразу несколько исследований</w:t>
      </w:r>
      <w:r w:rsidRPr="00B22464">
        <w:rPr>
          <w:rFonts w:ascii="Times New Roman" w:hAnsi="Times New Roman"/>
          <w:sz w:val="24"/>
          <w:szCs w:val="24"/>
        </w:rPr>
        <w:t xml:space="preserve"> / К. Шаманова. -  С. 70-73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</w:t>
      </w:r>
      <w:r w:rsidRPr="00B22464">
        <w:rPr>
          <w:rFonts w:ascii="Times New Roman" w:hAnsi="Times New Roman"/>
          <w:sz w:val="24"/>
          <w:szCs w:val="24"/>
        </w:rPr>
        <w:t xml:space="preserve"> ФОТОЛЮМИНЕСЦЕНТНЫЕ ПОКРЫТИЯ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Тенденции и перспективы развития рынка нефтепродуктов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74-76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РЫНОК НЕФТЕПРОДУКТОВ, КОНФЕРЕНЦИИ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Факторы развития дорожной сети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78-79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РЕ</w:t>
      </w:r>
      <w:r w:rsidRPr="00B22464">
        <w:rPr>
          <w:rFonts w:ascii="Times New Roman" w:hAnsi="Times New Roman"/>
          <w:sz w:val="24"/>
          <w:szCs w:val="24"/>
        </w:rPr>
        <w:t>МОНТ АВТОМОБИЛЬНЫХ ДОРОГ, ХОЛОДНАЯ РЕГЕНЕРАЦИЯ ДОРОЖНЫХ ПОКРЫТИЙ, КОНФЕРЕНЦИИ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От технологического суверенитета к лидерству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80-82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КОНФЕРЕНЦИИ, ЭЛЕКТРИЧЕСКИЙ ТРАНСПОРТ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Ломать, чтобы строить</w:t>
      </w:r>
      <w:r w:rsidRPr="00B22464">
        <w:rPr>
          <w:rFonts w:ascii="Times New Roman" w:hAnsi="Times New Roman"/>
          <w:sz w:val="24"/>
          <w:szCs w:val="24"/>
        </w:rPr>
        <w:t xml:space="preserve"> / В. </w:t>
      </w:r>
      <w:r w:rsidRPr="00B22464">
        <w:rPr>
          <w:rFonts w:ascii="Times New Roman" w:hAnsi="Times New Roman"/>
          <w:sz w:val="24"/>
          <w:szCs w:val="24"/>
        </w:rPr>
        <w:t>Васильев. -  С. 84-87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РЕМОНТ АВТОМОБИЛЬНЫХ ДОРОГ, ДОРОЖНОЕ СТРОИТЕЛЬСТВО, ВИБРОРЕЗОНАНСНАЯ ДЕСТРУКТУРИЗАЦИЯ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Владимирова, Л.  До черного асфальта</w:t>
      </w:r>
      <w:r w:rsidRPr="00B22464">
        <w:rPr>
          <w:rFonts w:ascii="Times New Roman" w:hAnsi="Times New Roman"/>
          <w:sz w:val="24"/>
          <w:szCs w:val="24"/>
        </w:rPr>
        <w:t xml:space="preserve"> / Л. Владимирова. -  С. 88-92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ЗИМНЕЕ СОДЕРЖАНИЕ АВТОМОБИЛЬНЫХ ДОРОГ, АВТОМОБИЛЬНЫЕ ДОРОГИ</w:t>
      </w:r>
      <w:r w:rsidRPr="00B22464">
        <w:rPr>
          <w:rFonts w:ascii="Times New Roman" w:hAnsi="Times New Roman"/>
          <w:sz w:val="24"/>
          <w:szCs w:val="24"/>
        </w:rPr>
        <w:t>, НОРМАТИВНЫЕ ДОКУМЕНТЫ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Васильев, В.  Модная укладка</w:t>
      </w:r>
      <w:r w:rsidRPr="00B22464">
        <w:rPr>
          <w:rFonts w:ascii="Times New Roman" w:hAnsi="Times New Roman"/>
          <w:sz w:val="24"/>
          <w:szCs w:val="24"/>
        </w:rPr>
        <w:t xml:space="preserve"> / В. Васильев. -  С. 94-100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СПЕЦТЕХНИКА, ДОРОЖНОЕ СТРОИТЕЛЬСТВО, АСФАЛЬТОУКЛАДЧИКИ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Камаева, И.  Мосты тысячи островов</w:t>
      </w:r>
      <w:r w:rsidRPr="00B22464">
        <w:rPr>
          <w:rFonts w:ascii="Times New Roman" w:hAnsi="Times New Roman"/>
          <w:sz w:val="24"/>
          <w:szCs w:val="24"/>
        </w:rPr>
        <w:t xml:space="preserve"> / И. Камаева. -  С. 104-108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ИНДОНЕЗИЯ, МОСТЫ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Ефанов, Д.  Би</w:t>
      </w:r>
      <w:r w:rsidRPr="00B22464">
        <w:rPr>
          <w:rFonts w:ascii="Times New Roman" w:hAnsi="Times New Roman"/>
          <w:b/>
          <w:bCs/>
          <w:sz w:val="24"/>
          <w:szCs w:val="24"/>
        </w:rPr>
        <w:t>тва двух столиц</w:t>
      </w:r>
      <w:r w:rsidRPr="00B22464">
        <w:rPr>
          <w:rFonts w:ascii="Times New Roman" w:hAnsi="Times New Roman"/>
          <w:sz w:val="24"/>
          <w:szCs w:val="24"/>
        </w:rPr>
        <w:t xml:space="preserve"> / Д. Ефанов. -  С. 110-113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КАТАЛУНЬЯ-МОНТМЕЛО, АВТОДРОМ, АВТОДРОМЫ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 xml:space="preserve">  </w:t>
      </w:r>
      <w:r w:rsidRPr="00B22464">
        <w:rPr>
          <w:rFonts w:ascii="Times New Roman" w:hAnsi="Times New Roman"/>
          <w:b/>
          <w:bCs/>
          <w:sz w:val="24"/>
          <w:szCs w:val="24"/>
        </w:rPr>
        <w:t>Шлыков, А.  В Великий Устюг к Деду Морозу</w:t>
      </w:r>
      <w:r w:rsidRPr="00B22464">
        <w:rPr>
          <w:rFonts w:ascii="Times New Roman" w:hAnsi="Times New Roman"/>
          <w:sz w:val="24"/>
          <w:szCs w:val="24"/>
        </w:rPr>
        <w:t xml:space="preserve"> / А. Шлыков. -  С. 114-119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sz w:val="24"/>
          <w:szCs w:val="24"/>
        </w:rPr>
        <w:t>Кл</w:t>
      </w:r>
      <w:proofErr w:type="gramStart"/>
      <w:r w:rsidRPr="00B22464">
        <w:rPr>
          <w:rFonts w:ascii="Times New Roman" w:hAnsi="Times New Roman"/>
          <w:sz w:val="24"/>
          <w:szCs w:val="24"/>
        </w:rPr>
        <w:t>.</w:t>
      </w:r>
      <w:proofErr w:type="gramEnd"/>
      <w:r w:rsidR="00B224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464">
        <w:rPr>
          <w:rFonts w:ascii="Times New Roman" w:hAnsi="Times New Roman"/>
          <w:sz w:val="24"/>
          <w:szCs w:val="24"/>
        </w:rPr>
        <w:t>с</w:t>
      </w:r>
      <w:proofErr w:type="gramEnd"/>
      <w:r w:rsidRPr="00B22464">
        <w:rPr>
          <w:rFonts w:ascii="Times New Roman" w:hAnsi="Times New Roman"/>
          <w:sz w:val="24"/>
          <w:szCs w:val="24"/>
        </w:rPr>
        <w:t>лова: ИСТОРИЯ ДОРОГ, ВЕЛИКИЙ УСТЮГ, ГОРОД (ВОЛОГОДСКАЯ ОБЛАСТЬ), М-8 ХОЛМОГОРЫ, ФЕДЕРАЛЬ</w:t>
      </w:r>
      <w:r w:rsidRPr="00B22464">
        <w:rPr>
          <w:rFonts w:ascii="Times New Roman" w:hAnsi="Times New Roman"/>
          <w:sz w:val="24"/>
          <w:szCs w:val="24"/>
        </w:rPr>
        <w:t>НАЯ ТРАССА</w:t>
      </w:r>
    </w:p>
    <w:p w:rsidR="00000000" w:rsidRPr="00B22464" w:rsidRDefault="002633A0" w:rsidP="00B2246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464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B22464">
        <w:rPr>
          <w:rFonts w:ascii="Times New Roman" w:hAnsi="Times New Roman"/>
          <w:sz w:val="24"/>
          <w:szCs w:val="24"/>
        </w:rPr>
        <w:t xml:space="preserve"> </w:t>
      </w:r>
      <w:r w:rsidRPr="00B22464">
        <w:rPr>
          <w:rFonts w:ascii="Times New Roman" w:hAnsi="Times New Roman"/>
          <w:sz w:val="24"/>
          <w:szCs w:val="24"/>
        </w:rPr>
        <w:t>всего 1</w:t>
      </w:r>
      <w:proofErr w:type="gramStart"/>
      <w:r w:rsidRPr="00B224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22464">
        <w:rPr>
          <w:rFonts w:ascii="Times New Roman" w:hAnsi="Times New Roman"/>
          <w:sz w:val="24"/>
          <w:szCs w:val="24"/>
        </w:rPr>
        <w:t xml:space="preserve"> БЛТК (1)</w:t>
      </w:r>
      <w:r w:rsidR="00B22464">
        <w:rPr>
          <w:rFonts w:ascii="Times New Roman" w:hAnsi="Times New Roman"/>
          <w:sz w:val="24"/>
          <w:szCs w:val="24"/>
        </w:rPr>
        <w:t>.</w:t>
      </w:r>
    </w:p>
    <w:p w:rsidR="00000000" w:rsidRPr="00B22464" w:rsidRDefault="002633A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B22464" w:rsidRDefault="002633A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B22464" w:rsidRDefault="00263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B22464" w:rsidRDefault="00263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B22464" w:rsidRDefault="00263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3A0" w:rsidRPr="00B22464" w:rsidRDefault="002633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633A0" w:rsidRPr="00B2246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048"/>
    <w:rsid w:val="002633A0"/>
    <w:rsid w:val="00B22464"/>
    <w:rsid w:val="00F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2026-02-10T12:15:00Z</dcterms:created>
  <dcterms:modified xsi:type="dcterms:W3CDTF">2026-02-10T12:17:00Z</dcterms:modified>
</cp:coreProperties>
</file>