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F3" w:rsidRDefault="008625F3" w:rsidP="008625F3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8625F3" w:rsidRDefault="008625F3" w:rsidP="008625F3">
      <w:pPr>
        <w:tabs>
          <w:tab w:val="left" w:pos="720"/>
        </w:tabs>
        <w:ind w:left="720" w:hanging="720"/>
        <w:jc w:val="center"/>
        <w:rPr>
          <w:bCs/>
        </w:rPr>
      </w:pPr>
    </w:p>
    <w:p w:rsidR="008625F3" w:rsidRDefault="008625F3" w:rsidP="008625F3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8625F3" w:rsidRDefault="008625F3" w:rsidP="008625F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технологического колледжа Императора Петра </w:t>
      </w:r>
      <w:r>
        <w:rPr>
          <w:bCs/>
          <w:lang w:val="en-US"/>
        </w:rPr>
        <w:t>I</w:t>
      </w:r>
    </w:p>
    <w:p w:rsidR="008625F3" w:rsidRPr="006B68B9" w:rsidRDefault="008625F3" w:rsidP="008625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625F3" w:rsidRDefault="008625F3" w:rsidP="008625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BFE" w:rsidRPr="009D7BFE" w:rsidRDefault="009D7BFE" w:rsidP="009D7BFE">
      <w:pPr>
        <w:tabs>
          <w:tab w:val="left" w:pos="0"/>
        </w:tabs>
        <w:ind w:right="57"/>
        <w:jc w:val="center"/>
        <w:rPr>
          <w:rFonts w:ascii="Arial" w:hAnsi="Arial" w:cs="Arial"/>
          <w:b/>
          <w:bCs/>
          <w:sz w:val="28"/>
          <w:szCs w:val="28"/>
        </w:rPr>
      </w:pPr>
      <w:r w:rsidRPr="009D7BFE">
        <w:rPr>
          <w:rFonts w:ascii="Arial" w:hAnsi="Arial" w:cs="Arial"/>
          <w:b/>
          <w:bCs/>
          <w:sz w:val="28"/>
          <w:szCs w:val="28"/>
        </w:rPr>
        <w:t xml:space="preserve">Гидравлика и </w:t>
      </w:r>
      <w:proofErr w:type="spellStart"/>
      <w:r w:rsidRPr="009D7BFE">
        <w:rPr>
          <w:rFonts w:ascii="Arial" w:hAnsi="Arial" w:cs="Arial"/>
          <w:b/>
          <w:bCs/>
          <w:sz w:val="28"/>
          <w:szCs w:val="28"/>
        </w:rPr>
        <w:t>гидропневмопривод</w:t>
      </w:r>
      <w:proofErr w:type="spellEnd"/>
    </w:p>
    <w:p w:rsidR="009D7BFE" w:rsidRPr="009D7BFE" w:rsidRDefault="009D7BFE" w:rsidP="009D7BFE">
      <w:pPr>
        <w:tabs>
          <w:tab w:val="left" w:pos="0"/>
        </w:tabs>
        <w:ind w:right="57"/>
        <w:jc w:val="center"/>
        <w:rPr>
          <w:rFonts w:ascii="Arial" w:hAnsi="Arial" w:cs="Arial"/>
          <w:b/>
          <w:bCs/>
          <w:sz w:val="28"/>
          <w:szCs w:val="28"/>
        </w:rPr>
      </w:pPr>
    </w:p>
    <w:p w:rsidR="00967BC0" w:rsidRPr="00ED183B" w:rsidRDefault="00967BC0" w:rsidP="00967BC0">
      <w:pPr>
        <w:pStyle w:val="a3"/>
        <w:numPr>
          <w:ilvl w:val="0"/>
          <w:numId w:val="2"/>
        </w:numPr>
        <w:tabs>
          <w:tab w:val="left" w:pos="1134"/>
        </w:tabs>
        <w:ind w:left="0" w:right="57" w:firstLine="709"/>
        <w:jc w:val="both"/>
      </w:pPr>
      <w:bookmarkStart w:id="0" w:name="_GoBack"/>
      <w:r w:rsidRPr="00ED183B">
        <w:rPr>
          <w:b/>
        </w:rPr>
        <w:t>Брюханов, О. Н.</w:t>
      </w:r>
      <w:r>
        <w:t xml:space="preserve"> Основы гидравлики и теплотехники</w:t>
      </w:r>
      <w:proofErr w:type="gramStart"/>
      <w:r>
        <w:t xml:space="preserve"> :</w:t>
      </w:r>
      <w:proofErr w:type="gramEnd"/>
      <w:r>
        <w:t xml:space="preserve"> учебник для студентов образовательных учреждений среднего профессионального образования, обучающихся по специальности 2913 "Монтаж, наладка и эксплуатация электрооборудования промышленных и гражданских зданий" / О. Н. Брюханов, А. Т. </w:t>
      </w:r>
      <w:proofErr w:type="spellStart"/>
      <w:r>
        <w:t>Мелик</w:t>
      </w:r>
      <w:proofErr w:type="spellEnd"/>
      <w:r>
        <w:t xml:space="preserve">-Аракелян, В. И. Коробко. </w:t>
      </w:r>
      <w:r w:rsidRPr="00ED183B">
        <w:t>–</w:t>
      </w:r>
      <w:r>
        <w:t xml:space="preserve"> 2-е изд., стер. </w:t>
      </w:r>
      <w:r w:rsidRPr="00ED183B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Академия, 2006. </w:t>
      </w:r>
      <w:r w:rsidRPr="00ED183B">
        <w:t>–</w:t>
      </w:r>
      <w:r>
        <w:t xml:space="preserve"> 239, [1] с.</w:t>
      </w:r>
      <w:proofErr w:type="gramStart"/>
      <w:r>
        <w:t xml:space="preserve"> :</w:t>
      </w:r>
      <w:proofErr w:type="gramEnd"/>
      <w:r>
        <w:t xml:space="preserve"> ил. </w:t>
      </w:r>
      <w:r w:rsidRPr="00ED183B">
        <w:t>–</w:t>
      </w:r>
      <w:r>
        <w:t xml:space="preserve"> </w:t>
      </w:r>
      <w:proofErr w:type="gramStart"/>
      <w:r>
        <w:t>(Среднее профессиональное образование.</w:t>
      </w:r>
      <w:proofErr w:type="gramEnd"/>
      <w:r>
        <w:t xml:space="preserve"> </w:t>
      </w:r>
      <w:proofErr w:type="gramStart"/>
      <w:r>
        <w:t>Строительство и архитектура).</w:t>
      </w:r>
      <w:proofErr w:type="gramEnd"/>
      <w:r>
        <w:t xml:space="preserve"> </w:t>
      </w:r>
      <w:r w:rsidRPr="00ED183B">
        <w:t>–</w:t>
      </w:r>
      <w:r>
        <w:t xml:space="preserve"> ISBN 5-7695-3273-4. </w:t>
      </w:r>
      <w:r w:rsidRPr="00ED183B">
        <w:t>– Текст</w:t>
      </w:r>
      <w:proofErr w:type="gramStart"/>
      <w:r w:rsidRPr="00ED183B">
        <w:t xml:space="preserve"> :</w:t>
      </w:r>
      <w:proofErr w:type="gramEnd"/>
      <w:r w:rsidRPr="00ED183B">
        <w:t xml:space="preserve"> непосредственный.</w:t>
      </w:r>
    </w:p>
    <w:p w:rsidR="00967BC0" w:rsidRPr="00ED183B" w:rsidRDefault="00967BC0" w:rsidP="00967BC0">
      <w:pPr>
        <w:pStyle w:val="a3"/>
        <w:numPr>
          <w:ilvl w:val="0"/>
          <w:numId w:val="2"/>
        </w:numPr>
        <w:tabs>
          <w:tab w:val="left" w:pos="1134"/>
        </w:tabs>
        <w:ind w:left="0" w:right="57" w:firstLine="709"/>
        <w:jc w:val="both"/>
      </w:pPr>
      <w:r w:rsidRPr="00ED183B">
        <w:rPr>
          <w:b/>
        </w:rPr>
        <w:t>Гидравлика</w:t>
      </w:r>
      <w:r w:rsidRPr="00ED183B">
        <w:rPr>
          <w:b/>
          <w:bCs/>
        </w:rPr>
        <w:t xml:space="preserve">, </w:t>
      </w:r>
      <w:proofErr w:type="spellStart"/>
      <w:r w:rsidRPr="00ED183B">
        <w:rPr>
          <w:b/>
          <w:bCs/>
        </w:rPr>
        <w:t>гидромашины</w:t>
      </w:r>
      <w:proofErr w:type="spellEnd"/>
      <w:r w:rsidRPr="00ED183B">
        <w:rPr>
          <w:b/>
          <w:bCs/>
        </w:rPr>
        <w:t xml:space="preserve"> и</w:t>
      </w:r>
      <w:r w:rsidRPr="00ED183B">
        <w:rPr>
          <w:b/>
        </w:rPr>
        <w:t xml:space="preserve"> </w:t>
      </w:r>
      <w:proofErr w:type="spellStart"/>
      <w:r w:rsidRPr="00ED183B">
        <w:rPr>
          <w:b/>
        </w:rPr>
        <w:t>гидропневмопривод</w:t>
      </w:r>
      <w:proofErr w:type="spellEnd"/>
      <w:proofErr w:type="gramStart"/>
      <w:r>
        <w:t xml:space="preserve"> </w:t>
      </w:r>
      <w:r w:rsidRPr="00ED183B">
        <w:t>:</w:t>
      </w:r>
      <w:proofErr w:type="gramEnd"/>
      <w:r w:rsidRPr="00ED183B">
        <w:t xml:space="preserve"> учебное пособие для студентов высших учебных заведений, обучающихся по специальностям направления подготовки дипломированных специалистов "Эксплуатация наземного транспорта и</w:t>
      </w:r>
      <w:r>
        <w:t xml:space="preserve"> транспортного оборудования" / </w:t>
      </w:r>
      <w:r w:rsidRPr="00ED183B">
        <w:t xml:space="preserve">Т. В. Артемьева, Т. М. Лысенко, А. Н. </w:t>
      </w:r>
      <w:proofErr w:type="spellStart"/>
      <w:r w:rsidRPr="00ED183B">
        <w:t>Румяцева</w:t>
      </w:r>
      <w:proofErr w:type="spellEnd"/>
      <w:r w:rsidRPr="00ED183B">
        <w:t xml:space="preserve">, С. П. </w:t>
      </w:r>
      <w:proofErr w:type="spellStart"/>
      <w:r w:rsidRPr="00ED183B">
        <w:t>Стесин</w:t>
      </w:r>
      <w:proofErr w:type="spellEnd"/>
      <w:r w:rsidRPr="00ED183B">
        <w:t xml:space="preserve"> ; под ред</w:t>
      </w:r>
      <w:r>
        <w:t>акцией</w:t>
      </w:r>
      <w:r w:rsidRPr="00ED183B">
        <w:t xml:space="preserve"> С. П. </w:t>
      </w:r>
      <w:proofErr w:type="spellStart"/>
      <w:r w:rsidRPr="00ED183B">
        <w:t>Стесина</w:t>
      </w:r>
      <w:proofErr w:type="spellEnd"/>
      <w:r w:rsidRPr="00ED183B">
        <w:t>. – 2-е изд., стер. – Москва</w:t>
      </w:r>
      <w:proofErr w:type="gramStart"/>
      <w:r w:rsidRPr="00ED183B">
        <w:t xml:space="preserve"> :</w:t>
      </w:r>
      <w:proofErr w:type="gramEnd"/>
      <w:r w:rsidRPr="00ED183B">
        <w:t xml:space="preserve"> Академия, 2006. – 334, [1] с.</w:t>
      </w:r>
      <w:proofErr w:type="gramStart"/>
      <w:r w:rsidRPr="00ED183B">
        <w:t xml:space="preserve"> :</w:t>
      </w:r>
      <w:proofErr w:type="gramEnd"/>
      <w:r w:rsidRPr="00ED183B">
        <w:t xml:space="preserve"> ил. – </w:t>
      </w:r>
      <w:proofErr w:type="gramStart"/>
      <w:r w:rsidRPr="00ED183B">
        <w:t>(Высшее профессиональное образование.</w:t>
      </w:r>
      <w:proofErr w:type="gramEnd"/>
      <w:r w:rsidRPr="00ED183B">
        <w:t xml:space="preserve"> </w:t>
      </w:r>
      <w:proofErr w:type="gramStart"/>
      <w:r w:rsidRPr="00ED183B">
        <w:t>Транспорт).</w:t>
      </w:r>
      <w:proofErr w:type="gramEnd"/>
      <w:r w:rsidRPr="00ED183B">
        <w:t xml:space="preserve"> – </w:t>
      </w:r>
      <w:r w:rsidRPr="00ED183B">
        <w:rPr>
          <w:bCs/>
        </w:rPr>
        <w:t xml:space="preserve">ISBN </w:t>
      </w:r>
      <w:r w:rsidRPr="00ED183B">
        <w:t>5-7695-3162-2</w:t>
      </w:r>
      <w:r>
        <w:t xml:space="preserve">. </w:t>
      </w:r>
      <w:r w:rsidRPr="00ED183B">
        <w:t>– Текст</w:t>
      </w:r>
      <w:proofErr w:type="gramStart"/>
      <w:r w:rsidRPr="00ED183B">
        <w:t xml:space="preserve"> :</w:t>
      </w:r>
      <w:proofErr w:type="gramEnd"/>
      <w:r w:rsidRPr="00ED183B">
        <w:t xml:space="preserve"> непосредственный.</w:t>
      </w:r>
    </w:p>
    <w:p w:rsidR="008625F3" w:rsidRPr="009D7BFE" w:rsidRDefault="00967BC0" w:rsidP="00967BC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ED183B">
        <w:rPr>
          <w:b/>
          <w:bCs/>
        </w:rPr>
        <w:t xml:space="preserve">Лепешкин, А. В. </w:t>
      </w:r>
      <w:r w:rsidRPr="00ED183B">
        <w:t>Гидравлические и пневматические системы</w:t>
      </w:r>
      <w:proofErr w:type="gramStart"/>
      <w:r>
        <w:t xml:space="preserve"> </w:t>
      </w:r>
      <w:r w:rsidRPr="00ED183B">
        <w:t>:</w:t>
      </w:r>
      <w:proofErr w:type="gramEnd"/>
      <w:r w:rsidRPr="00ED183B">
        <w:t xml:space="preserve"> учебник для студентов образовательных учреждений среднего профессионального образования, обучающихся по специальностям 1201 "Технология машиностроения", 1202 "Производство летательных аппаратов" / А. В. Лепешкин, А. А. Михайлин ; под ред</w:t>
      </w:r>
      <w:r>
        <w:t>акцией</w:t>
      </w:r>
      <w:r w:rsidRPr="00ED183B">
        <w:t xml:space="preserve"> Ю. А. </w:t>
      </w:r>
      <w:proofErr w:type="spellStart"/>
      <w:r w:rsidRPr="00ED183B">
        <w:t>Беленкова</w:t>
      </w:r>
      <w:proofErr w:type="spellEnd"/>
      <w:r w:rsidRPr="00ED183B">
        <w:t>. – Москва</w:t>
      </w:r>
      <w:proofErr w:type="gramStart"/>
      <w:r w:rsidRPr="00ED183B">
        <w:t xml:space="preserve"> :</w:t>
      </w:r>
      <w:proofErr w:type="gramEnd"/>
      <w:r w:rsidRPr="00ED183B">
        <w:t xml:space="preserve"> Академия, 2004. – 331, [1] с.</w:t>
      </w:r>
      <w:proofErr w:type="gramStart"/>
      <w:r w:rsidRPr="00ED183B">
        <w:t xml:space="preserve"> :</w:t>
      </w:r>
      <w:proofErr w:type="gramEnd"/>
      <w:r w:rsidRPr="00ED183B">
        <w:t xml:space="preserve"> ил. – (Среднее профессиональное образование). – </w:t>
      </w:r>
      <w:r w:rsidRPr="00ED183B">
        <w:rPr>
          <w:bCs/>
        </w:rPr>
        <w:t>ISBN</w:t>
      </w:r>
      <w:r w:rsidRPr="00ED183B">
        <w:rPr>
          <w:b/>
          <w:bCs/>
        </w:rPr>
        <w:t xml:space="preserve"> </w:t>
      </w:r>
      <w:r w:rsidRPr="00ED183B">
        <w:t>5-7695-1335-7</w:t>
      </w:r>
      <w:r>
        <w:t xml:space="preserve">. </w:t>
      </w:r>
      <w:r w:rsidRPr="00613CA1">
        <w:t>– Текст</w:t>
      </w:r>
      <w:proofErr w:type="gramStart"/>
      <w:r w:rsidRPr="00613CA1">
        <w:t xml:space="preserve"> :</w:t>
      </w:r>
      <w:proofErr w:type="gramEnd"/>
      <w:r w:rsidRPr="00613CA1">
        <w:t xml:space="preserve"> непосредственный.</w:t>
      </w:r>
      <w:bookmarkEnd w:id="0"/>
    </w:p>
    <w:p w:rsidR="008625F3" w:rsidRPr="003F4968" w:rsidRDefault="008625F3" w:rsidP="008625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0736D" w:rsidRDefault="00B0736D"/>
    <w:sectPr w:rsidR="00B0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8F"/>
    <w:multiLevelType w:val="hybridMultilevel"/>
    <w:tmpl w:val="38DCA5E0"/>
    <w:lvl w:ilvl="0" w:tplc="16E81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D76"/>
    <w:multiLevelType w:val="hybridMultilevel"/>
    <w:tmpl w:val="07CED302"/>
    <w:lvl w:ilvl="0" w:tplc="B1CA0EBC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7E1D"/>
    <w:multiLevelType w:val="hybridMultilevel"/>
    <w:tmpl w:val="5622E074"/>
    <w:lvl w:ilvl="0" w:tplc="48F0AD3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F3"/>
    <w:rsid w:val="00386111"/>
    <w:rsid w:val="008625F3"/>
    <w:rsid w:val="00967BC0"/>
    <w:rsid w:val="009D7BFE"/>
    <w:rsid w:val="00B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F3"/>
    <w:pPr>
      <w:ind w:left="720"/>
      <w:contextualSpacing/>
    </w:pPr>
  </w:style>
  <w:style w:type="paragraph" w:styleId="a4">
    <w:name w:val="Normal (Web)"/>
    <w:basedOn w:val="a"/>
    <w:rsid w:val="00967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F3"/>
    <w:pPr>
      <w:ind w:left="720"/>
      <w:contextualSpacing/>
    </w:pPr>
  </w:style>
  <w:style w:type="paragraph" w:styleId="a4">
    <w:name w:val="Normal (Web)"/>
    <w:basedOn w:val="a"/>
    <w:rsid w:val="00967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Сухановская Татьяна Леонидовна</cp:lastModifiedBy>
  <cp:revision>4</cp:revision>
  <dcterms:created xsi:type="dcterms:W3CDTF">2019-12-16T12:56:00Z</dcterms:created>
  <dcterms:modified xsi:type="dcterms:W3CDTF">2021-01-26T07:01:00Z</dcterms:modified>
</cp:coreProperties>
</file>