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0" w:rsidRDefault="00B81C1E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1C1E">
        <w:rPr>
          <w:rFonts w:ascii="Arial" w:hAnsi="Arial" w:cs="Arial"/>
          <w:b/>
          <w:sz w:val="28"/>
          <w:szCs w:val="28"/>
          <w:u w:val="single"/>
        </w:rPr>
        <w:t>Основы лесного картографирования</w:t>
      </w:r>
    </w:p>
    <w:p w:rsidR="00B81C1E" w:rsidRDefault="00B81C1E" w:rsidP="005136D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W w:w="1488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9"/>
        <w:gridCol w:w="1701"/>
        <w:gridCol w:w="7986"/>
        <w:gridCol w:w="2252"/>
      </w:tblGrid>
      <w:tr w:rsidR="009614DC" w:rsidRPr="00B1618A" w:rsidTr="00F1205B">
        <w:trPr>
          <w:trHeight w:val="288"/>
          <w:jc w:val="center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hanging="40"/>
              <w:rPr>
                <w:b/>
                <w:bCs/>
                <w:sz w:val="20"/>
              </w:rPr>
            </w:pPr>
            <w:r w:rsidRPr="00B1618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7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</w:p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  <w:r w:rsidRPr="00B1618A">
              <w:rPr>
                <w:b/>
                <w:sz w:val="20"/>
              </w:rPr>
              <w:t>Наименование разработки в электронной форме</w:t>
            </w:r>
          </w:p>
          <w:p w:rsidR="009614DC" w:rsidRPr="00B1618A" w:rsidRDefault="009614DC" w:rsidP="00C335EB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DC" w:rsidRPr="00B1618A" w:rsidRDefault="00B81C1E" w:rsidP="00C335EB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EC2CA2" w:rsidTr="00F1205B">
        <w:trPr>
          <w:trHeight w:val="288"/>
          <w:jc w:val="center"/>
        </w:trPr>
        <w:tc>
          <w:tcPr>
            <w:tcW w:w="1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A2" w:rsidRPr="007873EE" w:rsidRDefault="00EC2CA2" w:rsidP="00EC2CA2">
            <w:pPr>
              <w:pStyle w:val="a6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7873EE">
              <w:rPr>
                <w:rFonts w:ascii="Arial" w:hAnsi="Arial" w:cs="Arial"/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C943FA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FA" w:rsidRDefault="00C943F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C943FA" w:rsidRDefault="00C943F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C943FA" w:rsidRDefault="00C943FA" w:rsidP="00D51AAF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3FA" w:rsidRDefault="00C943FA" w:rsidP="00D51AAF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B767853" wp14:editId="5AF2C97D">
                  <wp:extent cx="449192" cy="716280"/>
                  <wp:effectExtent l="0" t="0" r="8255" b="7620"/>
                  <wp:docPr id="19" name="Рисунок 19" descr="Стурман В. И. - Прикладная геодезия и экологическое картограф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урман В. И. - Прикладная геодезия и экологическое картограф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56" cy="71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3FA" w:rsidRPr="003D4729" w:rsidRDefault="000A1E81" w:rsidP="004D0AB3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Стурман</w:t>
            </w:r>
            <w:proofErr w:type="spellEnd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В. И. Прикладная геодезия и экологическое картографирование</w:t>
            </w:r>
            <w:proofErr w:type="gramStart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В. И. </w:t>
            </w:r>
            <w:proofErr w:type="spellStart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Стурман</w:t>
            </w:r>
            <w:proofErr w:type="spellEnd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2-е изд., стер. – Санкт-Петербург</w:t>
            </w:r>
            <w:proofErr w:type="gramStart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E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Лань, 2024. – 188 с. – ISBN 978-5-507-49783-6</w:t>
            </w:r>
            <w:r w:rsidR="00C943FA"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="00C943FA"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943FA"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: [сайт]. – URL: </w:t>
            </w:r>
            <w:r w:rsidRPr="000A1E81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https://e.lanbook.com/book/402929</w:t>
            </w:r>
            <w:r w:rsidR="00C943FA"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16.0</w:t>
            </w:r>
            <w:r w:rsidR="004D0AB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.2024</w:t>
            </w:r>
            <w:r w:rsidR="00C943FA"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A" w:rsidRDefault="00C943FA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C943FA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FA" w:rsidRPr="00F503F8" w:rsidRDefault="00C943FA" w:rsidP="009C698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ЛАНЬ.</w:t>
            </w:r>
          </w:p>
          <w:p w:rsidR="00C943FA" w:rsidRPr="00F503F8" w:rsidRDefault="00C943FA" w:rsidP="009C698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C943FA" w:rsidRPr="00F503F8" w:rsidRDefault="00C943FA" w:rsidP="009C698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3FA" w:rsidRPr="00DF4106" w:rsidRDefault="00C943FA" w:rsidP="009C698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right="-39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41DAD5A" wp14:editId="41902E1C">
                  <wp:extent cx="431800" cy="687320"/>
                  <wp:effectExtent l="0" t="0" r="6350" b="0"/>
                  <wp:docPr id="11" name="Рисунок 11" descr="Ковязин В. Ф., Мартынов А. Н., Аникин А. С. - Основы лесного хозяйства. Лабораторный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вязин В. Ф., Мартынов А. Н., Аникин А. С. - Основы лесного хозяйства. Лабораторный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58" cy="69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3FA" w:rsidRPr="00323AA7" w:rsidRDefault="00C943FA" w:rsidP="00B81C1E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23AA7">
              <w:rPr>
                <w:b w:val="0"/>
                <w:sz w:val="24"/>
                <w:szCs w:val="24"/>
              </w:rPr>
              <w:t>Ковязин</w:t>
            </w:r>
            <w:proofErr w:type="spellEnd"/>
            <w:r w:rsidRPr="00323AA7">
              <w:rPr>
                <w:b w:val="0"/>
                <w:sz w:val="24"/>
                <w:szCs w:val="24"/>
              </w:rPr>
              <w:t xml:space="preserve">, В. Ф. Основы лесного хозяйства. Лабораторный практикум / В. Ф. </w:t>
            </w:r>
            <w:proofErr w:type="spellStart"/>
            <w:r w:rsidRPr="00323AA7">
              <w:rPr>
                <w:b w:val="0"/>
                <w:sz w:val="24"/>
                <w:szCs w:val="24"/>
              </w:rPr>
              <w:t>Ковязин</w:t>
            </w:r>
            <w:proofErr w:type="spellEnd"/>
            <w:r w:rsidRPr="00323AA7">
              <w:rPr>
                <w:b w:val="0"/>
                <w:sz w:val="24"/>
                <w:szCs w:val="24"/>
              </w:rPr>
              <w:t>, А. Н. Мартынов, А. С. Аникин. – Санкт-Петербург</w:t>
            </w:r>
            <w:proofErr w:type="gramStart"/>
            <w:r w:rsidRPr="00323AA7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b w:val="0"/>
                <w:sz w:val="24"/>
                <w:szCs w:val="24"/>
              </w:rPr>
              <w:t xml:space="preserve"> Лань, 2022. – 460 с. – ISBN 978-5-507-44908-8. – Текст</w:t>
            </w:r>
            <w:proofErr w:type="gramStart"/>
            <w:r w:rsidRPr="00323AA7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323AA7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https://e.lanbook.com/book/249641</w:t>
            </w:r>
            <w:r w:rsidRPr="00323AA7">
              <w:rPr>
                <w:b w:val="0"/>
                <w:sz w:val="24"/>
                <w:szCs w:val="24"/>
              </w:rPr>
              <w:t xml:space="preserve"> (дата обращения: </w:t>
            </w:r>
            <w:r w:rsidR="004D0AB3" w:rsidRPr="004D0AB3">
              <w:rPr>
                <w:b w:val="0"/>
                <w:sz w:val="24"/>
                <w:szCs w:val="24"/>
              </w:rPr>
              <w:t>16.05.2024</w:t>
            </w:r>
            <w:r w:rsidRPr="00323AA7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A" w:rsidRDefault="00F120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C943FA">
              <w:rPr>
                <w:color w:val="000000"/>
              </w:rPr>
              <w:t>ПОП 35.02.01</w:t>
            </w:r>
          </w:p>
        </w:tc>
      </w:tr>
      <w:tr w:rsidR="00C943FA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FA" w:rsidRPr="00707262" w:rsidRDefault="00C943FA" w:rsidP="009C698F">
            <w:pPr>
              <w:ind w:left="113" w:right="113"/>
              <w:jc w:val="center"/>
              <w:rPr>
                <w:shd w:val="clear" w:color="auto" w:fill="FFFFFF"/>
              </w:rPr>
            </w:pPr>
            <w:r w:rsidRPr="00707262">
              <w:rPr>
                <w:shd w:val="clear" w:color="auto" w:fill="FFFFFF"/>
              </w:rPr>
              <w:t>ЮРАЙТ</w:t>
            </w:r>
          </w:p>
          <w:p w:rsidR="00C943FA" w:rsidRPr="00707262" w:rsidRDefault="00C943FA" w:rsidP="009C698F">
            <w:pPr>
              <w:ind w:left="113" w:right="113"/>
              <w:jc w:val="center"/>
              <w:rPr>
                <w:shd w:val="clear" w:color="auto" w:fill="FFFFFF"/>
              </w:rPr>
            </w:pPr>
            <w:r w:rsidRPr="00707262">
              <w:rPr>
                <w:shd w:val="clear" w:color="auto" w:fill="FFFFFF"/>
              </w:rPr>
              <w:t xml:space="preserve">Образовательная платформа </w:t>
            </w:r>
          </w:p>
          <w:p w:rsidR="00C943FA" w:rsidRDefault="00C943FA" w:rsidP="009C698F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707262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3FA" w:rsidRDefault="000A1E81" w:rsidP="009C698F">
            <w:pPr>
              <w:jc w:val="center"/>
              <w:rPr>
                <w:sz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0903381" wp14:editId="57149568">
                  <wp:extent cx="431302" cy="654341"/>
                  <wp:effectExtent l="0" t="0" r="6985" b="0"/>
                  <wp:docPr id="2" name="Рисунок 2" descr="Обложка книги ГЕОДЕЗИЯ С ОСНОВАМИ КАРТОГРАФИИ И КАРТОГРАФИЧЕСКОГО ЧЕРЧЕНИЯ Смалев В. И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ГЕОДЕЗИЯ С ОСНОВАМИ КАРТОГРАФИИ И КАРТОГРАФИЧЕСКОГО ЧЕРЧЕНИЯ Смалев В. И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52" cy="65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3FA" w:rsidRPr="003D4729" w:rsidRDefault="000A1E81" w:rsidP="000A1E8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A1E81">
              <w:rPr>
                <w:sz w:val="24"/>
                <w:szCs w:val="24"/>
              </w:rPr>
              <w:t>Смалев</w:t>
            </w:r>
            <w:proofErr w:type="spellEnd"/>
            <w:r w:rsidRPr="000A1E81">
              <w:rPr>
                <w:sz w:val="24"/>
                <w:szCs w:val="24"/>
              </w:rPr>
              <w:t>, В. И. Геодезия с основами картографии и картографического черчения</w:t>
            </w:r>
            <w:proofErr w:type="gramStart"/>
            <w:r w:rsidRPr="000A1E81">
              <w:rPr>
                <w:sz w:val="24"/>
                <w:szCs w:val="24"/>
              </w:rPr>
              <w:t xml:space="preserve"> :</w:t>
            </w:r>
            <w:proofErr w:type="gramEnd"/>
            <w:r w:rsidRPr="000A1E81">
              <w:rPr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0A1E81">
              <w:rPr>
                <w:sz w:val="24"/>
                <w:szCs w:val="24"/>
              </w:rPr>
              <w:t>Смалев</w:t>
            </w:r>
            <w:proofErr w:type="spellEnd"/>
            <w:r w:rsidRPr="000A1E8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0A1E81">
              <w:rPr>
                <w:sz w:val="24"/>
                <w:szCs w:val="24"/>
              </w:rPr>
              <w:t>перераб</w:t>
            </w:r>
            <w:proofErr w:type="spellEnd"/>
            <w:r w:rsidRPr="000A1E81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0A1E81">
              <w:rPr>
                <w:sz w:val="24"/>
                <w:szCs w:val="24"/>
              </w:rPr>
              <w:t>Юрайт</w:t>
            </w:r>
            <w:proofErr w:type="spellEnd"/>
            <w:r w:rsidRPr="000A1E81">
              <w:rPr>
                <w:sz w:val="24"/>
                <w:szCs w:val="24"/>
              </w:rPr>
              <w:t>, 2024</w:t>
            </w:r>
            <w:r w:rsidR="00C943FA" w:rsidRPr="003D4729">
              <w:rPr>
                <w:sz w:val="24"/>
                <w:szCs w:val="24"/>
              </w:rPr>
              <w:t>. – Текст</w:t>
            </w:r>
            <w:proofErr w:type="gramStart"/>
            <w:r w:rsidR="00C943FA" w:rsidRPr="003D4729">
              <w:rPr>
                <w:sz w:val="24"/>
                <w:szCs w:val="24"/>
              </w:rPr>
              <w:t xml:space="preserve"> :</w:t>
            </w:r>
            <w:proofErr w:type="gramEnd"/>
            <w:r w:rsidR="00C943FA" w:rsidRPr="003D4729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C943FA" w:rsidRPr="003D4729">
              <w:rPr>
                <w:sz w:val="24"/>
                <w:szCs w:val="24"/>
              </w:rPr>
              <w:t>Юрайт</w:t>
            </w:r>
            <w:proofErr w:type="spellEnd"/>
            <w:r w:rsidR="00C943FA" w:rsidRPr="003D4729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0A1E81">
              <w:rPr>
                <w:rStyle w:val="a3"/>
                <w:sz w:val="24"/>
                <w:szCs w:val="24"/>
              </w:rPr>
              <w:t>https://urait.ru/bcode/543959</w:t>
            </w:r>
            <w:r w:rsidR="00C943FA" w:rsidRPr="003D4729">
              <w:rPr>
                <w:sz w:val="24"/>
                <w:szCs w:val="24"/>
              </w:rPr>
              <w:t xml:space="preserve"> (дата обращения: </w:t>
            </w:r>
            <w:r w:rsidR="004D0AB3" w:rsidRPr="004D0AB3">
              <w:rPr>
                <w:sz w:val="24"/>
                <w:szCs w:val="24"/>
              </w:rPr>
              <w:t>16.05.2024</w:t>
            </w:r>
            <w:r w:rsidR="00C943FA" w:rsidRPr="003D4729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A" w:rsidRDefault="00C943FA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C943FA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FA" w:rsidRPr="00B81C1E" w:rsidRDefault="00C943FA" w:rsidP="00BD61BC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81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D20284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84" w:rsidRPr="00F8269C" w:rsidRDefault="00D20284" w:rsidP="00A962CE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D20284" w:rsidRPr="00F8269C" w:rsidRDefault="00D20284" w:rsidP="00A962CE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D20284" w:rsidRPr="00F8269C" w:rsidRDefault="00D20284" w:rsidP="00A962CE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284" w:rsidRPr="00F34C66" w:rsidRDefault="00D20284" w:rsidP="00A962C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57" w:right="5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561263" wp14:editId="0F0C4EAD">
                  <wp:extent cx="487501" cy="704675"/>
                  <wp:effectExtent l="0" t="0" r="8255" b="635"/>
                  <wp:docPr id="3" name="Рисунок 3" descr="Картавцева Е. Н. - Тематическая картогр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авцева Е. Н. - Тематическая картогр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70" cy="70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284" w:rsidRPr="00F233A9" w:rsidRDefault="00D20284" w:rsidP="00D20284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D20284">
              <w:rPr>
                <w:iCs/>
                <w:sz w:val="24"/>
                <w:szCs w:val="24"/>
              </w:rPr>
              <w:t>Картавцева</w:t>
            </w:r>
            <w:proofErr w:type="spellEnd"/>
            <w:r w:rsidRPr="00D20284">
              <w:rPr>
                <w:iCs/>
                <w:sz w:val="24"/>
                <w:szCs w:val="24"/>
              </w:rPr>
              <w:t>, Е. Н. Тематическая картография</w:t>
            </w:r>
            <w:proofErr w:type="gramStart"/>
            <w:r w:rsidRPr="00D2028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20284">
              <w:rPr>
                <w:iCs/>
                <w:sz w:val="24"/>
                <w:szCs w:val="24"/>
              </w:rPr>
              <w:t xml:space="preserve"> учебное пособие / Е. Н. </w:t>
            </w:r>
            <w:proofErr w:type="spellStart"/>
            <w:r w:rsidRPr="00D20284">
              <w:rPr>
                <w:iCs/>
                <w:sz w:val="24"/>
                <w:szCs w:val="24"/>
              </w:rPr>
              <w:t>Картавцева</w:t>
            </w:r>
            <w:proofErr w:type="spellEnd"/>
            <w:r w:rsidRPr="00D20284">
              <w:rPr>
                <w:iCs/>
                <w:sz w:val="24"/>
                <w:szCs w:val="24"/>
              </w:rPr>
              <w:t>. – Томск</w:t>
            </w:r>
            <w:proofErr w:type="gramStart"/>
            <w:r w:rsidRPr="00D2028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20284">
              <w:rPr>
                <w:iCs/>
                <w:sz w:val="24"/>
                <w:szCs w:val="24"/>
              </w:rPr>
              <w:t xml:space="preserve"> Томский государственный архитектурно-строительный университет, 2023. – 120 с. – ISBN 978-5-6049514-6-0</w:t>
            </w:r>
            <w:r w:rsidRPr="00F233A9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F233A9">
              <w:rPr>
                <w:bCs/>
                <w:iCs/>
                <w:sz w:val="24"/>
                <w:szCs w:val="24"/>
              </w:rPr>
              <w:t>:</w:t>
            </w:r>
            <w:r w:rsidRPr="00F233A9">
              <w:rPr>
                <w:iCs/>
                <w:sz w:val="24"/>
                <w:szCs w:val="24"/>
              </w:rPr>
              <w:t xml:space="preserve"> [сайт]. – URL: </w:t>
            </w:r>
            <w:r w:rsidRPr="00D20284">
              <w:rPr>
                <w:iCs/>
                <w:color w:val="0000FF"/>
                <w:sz w:val="24"/>
                <w:szCs w:val="24"/>
                <w:u w:val="single"/>
              </w:rPr>
              <w:t>https://e.lanbook.com/book/408596</w:t>
            </w:r>
            <w:r w:rsidRPr="00F233A9">
              <w:rPr>
                <w:iCs/>
                <w:sz w:val="24"/>
                <w:szCs w:val="24"/>
              </w:rPr>
              <w:t xml:space="preserve"> (дата обращения: </w:t>
            </w:r>
            <w:r w:rsidR="004D0AB3" w:rsidRPr="004D0AB3">
              <w:rPr>
                <w:iCs/>
                <w:sz w:val="24"/>
                <w:szCs w:val="24"/>
              </w:rPr>
              <w:t>16.05.2024</w:t>
            </w:r>
            <w:r w:rsidRPr="00F233A9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B81C1E" w:rsidRDefault="00D20284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D20284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84" w:rsidRPr="00F8269C" w:rsidRDefault="00D20284" w:rsidP="009C698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D20284" w:rsidRPr="00F8269C" w:rsidRDefault="00D20284" w:rsidP="009C698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D20284" w:rsidRPr="00F8269C" w:rsidRDefault="00D20284" w:rsidP="009C698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284" w:rsidRPr="00F34C66" w:rsidRDefault="00D20284" w:rsidP="009C698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57" w:right="5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B6C423" wp14:editId="4C8F4390">
                  <wp:extent cx="616783" cy="874643"/>
                  <wp:effectExtent l="0" t="0" r="0" b="1905"/>
                  <wp:docPr id="5" name="Рисунок 5" descr="Ларионова Н. П. - Организация и планирование лесного хозя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рионова Н. П. - Организация и планирование лесного хозя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54" cy="87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284" w:rsidRPr="00F233A9" w:rsidRDefault="00D20284" w:rsidP="009C698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F233A9">
              <w:rPr>
                <w:iCs/>
                <w:sz w:val="24"/>
                <w:szCs w:val="24"/>
              </w:rPr>
              <w:t>Ларионова, Н. П. Организация и планирование лесного хозяйства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учебное пособие / Н. П. Ларионова. – Тюмень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Государственный аграрный университет Северного Зауралья, 2021. – 178 с. – Текст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F233A9">
              <w:rPr>
                <w:bCs/>
                <w:iCs/>
                <w:sz w:val="24"/>
                <w:szCs w:val="24"/>
              </w:rPr>
              <w:t>:</w:t>
            </w:r>
            <w:r w:rsidRPr="00F233A9">
              <w:rPr>
                <w:iCs/>
                <w:sz w:val="24"/>
                <w:szCs w:val="24"/>
              </w:rPr>
              <w:t xml:space="preserve"> [сайт]. – URL: </w:t>
            </w:r>
            <w:r w:rsidRPr="00F233A9">
              <w:rPr>
                <w:iCs/>
                <w:color w:val="0000FF"/>
                <w:sz w:val="24"/>
                <w:szCs w:val="24"/>
                <w:u w:val="single"/>
              </w:rPr>
              <w:t>https://e.lanbook.com/book/190007</w:t>
            </w:r>
            <w:r w:rsidRPr="00F233A9">
              <w:rPr>
                <w:iCs/>
                <w:sz w:val="24"/>
                <w:szCs w:val="24"/>
              </w:rPr>
              <w:t xml:space="preserve"> (дата обращения: </w:t>
            </w:r>
            <w:r w:rsidR="004D0AB3" w:rsidRPr="004D0AB3">
              <w:rPr>
                <w:iCs/>
                <w:sz w:val="24"/>
                <w:szCs w:val="24"/>
              </w:rPr>
              <w:t>16.05.2024</w:t>
            </w:r>
            <w:r w:rsidRPr="00F233A9">
              <w:rPr>
                <w:iCs/>
                <w:sz w:val="24"/>
                <w:szCs w:val="24"/>
              </w:rPr>
              <w:t xml:space="preserve">). – Режим </w:t>
            </w:r>
            <w:r w:rsidRPr="00F233A9">
              <w:rPr>
                <w:iCs/>
                <w:sz w:val="24"/>
                <w:szCs w:val="24"/>
              </w:rPr>
              <w:lastRenderedPageBreak/>
              <w:t>доступа: для авторизир. пользователей.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Default="00F120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Проект </w:t>
            </w:r>
            <w:r w:rsidR="00D20284" w:rsidRPr="00B81C1E">
              <w:rPr>
                <w:color w:val="000000"/>
              </w:rPr>
              <w:t>ПОП 35.02.01</w:t>
            </w:r>
          </w:p>
        </w:tc>
      </w:tr>
      <w:tr w:rsidR="00D20284" w:rsidTr="00F1205B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84" w:rsidRDefault="00D20284" w:rsidP="009C698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D20284" w:rsidRDefault="00D20284" w:rsidP="009C698F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D20284" w:rsidRDefault="00D20284" w:rsidP="009C698F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  <w:p w:rsidR="00D20284" w:rsidRPr="00330C63" w:rsidRDefault="00D20284" w:rsidP="009C698F"/>
          <w:p w:rsidR="00D20284" w:rsidRPr="00330C63" w:rsidRDefault="00D20284" w:rsidP="009C698F"/>
          <w:p w:rsidR="00D20284" w:rsidRDefault="00D20284" w:rsidP="009C698F"/>
          <w:p w:rsidR="00D20284" w:rsidRPr="00330C63" w:rsidRDefault="00D20284" w:rsidP="009C698F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284" w:rsidRDefault="00D20284" w:rsidP="009C698F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3B9D53" wp14:editId="320F5265">
                  <wp:extent cx="589527" cy="922020"/>
                  <wp:effectExtent l="0" t="0" r="1270" b="0"/>
                  <wp:docPr id="8" name="Рисунок 8" descr="https://znanium.com/cover/2124/2124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2124/2124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27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284" w:rsidRPr="003D4729" w:rsidRDefault="00D20284" w:rsidP="009C698F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24EB">
              <w:rPr>
                <w:sz w:val="24"/>
                <w:szCs w:val="24"/>
              </w:rPr>
              <w:t>Буденков</w:t>
            </w:r>
            <w:proofErr w:type="spellEnd"/>
            <w:r w:rsidRPr="00F224EB">
              <w:rPr>
                <w:sz w:val="24"/>
                <w:szCs w:val="24"/>
              </w:rPr>
              <w:t>, Н. А. Курс инженерной геодезии</w:t>
            </w:r>
            <w:proofErr w:type="gramStart"/>
            <w:r w:rsidRPr="00F224EB">
              <w:rPr>
                <w:sz w:val="24"/>
                <w:szCs w:val="24"/>
              </w:rPr>
              <w:t xml:space="preserve"> :</w:t>
            </w:r>
            <w:proofErr w:type="gramEnd"/>
            <w:r w:rsidRPr="00F224EB">
              <w:rPr>
                <w:sz w:val="24"/>
                <w:szCs w:val="24"/>
              </w:rPr>
              <w:t xml:space="preserve"> учебник / Н. А. </w:t>
            </w:r>
            <w:proofErr w:type="spellStart"/>
            <w:r w:rsidRPr="00F224EB">
              <w:rPr>
                <w:sz w:val="24"/>
                <w:szCs w:val="24"/>
              </w:rPr>
              <w:t>Буденков</w:t>
            </w:r>
            <w:proofErr w:type="spellEnd"/>
            <w:r w:rsidRPr="00F224EB">
              <w:rPr>
                <w:sz w:val="24"/>
                <w:szCs w:val="24"/>
              </w:rPr>
              <w:t xml:space="preserve">, П. А. Нехорошков, О. Г. </w:t>
            </w:r>
            <w:proofErr w:type="spellStart"/>
            <w:r w:rsidRPr="00F224EB">
              <w:rPr>
                <w:sz w:val="24"/>
                <w:szCs w:val="24"/>
              </w:rPr>
              <w:t>Щекова</w:t>
            </w:r>
            <w:proofErr w:type="spellEnd"/>
            <w:r w:rsidRPr="00F224EB">
              <w:rPr>
                <w:sz w:val="24"/>
                <w:szCs w:val="24"/>
              </w:rPr>
              <w:t xml:space="preserve"> ; под общ</w:t>
            </w:r>
            <w:r>
              <w:rPr>
                <w:sz w:val="24"/>
                <w:szCs w:val="24"/>
              </w:rPr>
              <w:t>ей</w:t>
            </w:r>
            <w:r w:rsidRPr="00F224EB">
              <w:rPr>
                <w:sz w:val="24"/>
                <w:szCs w:val="24"/>
              </w:rPr>
              <w:t xml:space="preserve"> ред</w:t>
            </w:r>
            <w:r>
              <w:rPr>
                <w:sz w:val="24"/>
                <w:szCs w:val="24"/>
              </w:rPr>
              <w:t>акцией</w:t>
            </w:r>
            <w:r w:rsidRPr="00F224EB">
              <w:rPr>
                <w:sz w:val="24"/>
                <w:szCs w:val="24"/>
              </w:rPr>
              <w:t xml:space="preserve"> Н. А. </w:t>
            </w:r>
            <w:proofErr w:type="spellStart"/>
            <w:r w:rsidRPr="00F224EB">
              <w:rPr>
                <w:sz w:val="24"/>
                <w:szCs w:val="24"/>
              </w:rPr>
              <w:t>Буденкова</w:t>
            </w:r>
            <w:proofErr w:type="spellEnd"/>
            <w:r w:rsidRPr="00F224EB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F224EB">
              <w:rPr>
                <w:sz w:val="24"/>
                <w:szCs w:val="24"/>
              </w:rPr>
              <w:t>перераб</w:t>
            </w:r>
            <w:proofErr w:type="spellEnd"/>
            <w:r w:rsidRPr="00F224EB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F224EB">
              <w:rPr>
                <w:sz w:val="24"/>
                <w:szCs w:val="24"/>
              </w:rPr>
              <w:t xml:space="preserve"> :</w:t>
            </w:r>
            <w:proofErr w:type="gramEnd"/>
            <w:r w:rsidRPr="00F224EB">
              <w:rPr>
                <w:sz w:val="24"/>
                <w:szCs w:val="24"/>
              </w:rPr>
              <w:t xml:space="preserve"> ИНФРА-М, 2023. – 272 с. – (Высшее образование</w:t>
            </w:r>
            <w:r>
              <w:rPr>
                <w:sz w:val="24"/>
                <w:szCs w:val="24"/>
              </w:rPr>
              <w:t xml:space="preserve"> -</w:t>
            </w:r>
            <w:r w:rsidRPr="00F224EB">
              <w:rPr>
                <w:sz w:val="24"/>
                <w:szCs w:val="24"/>
              </w:rPr>
              <w:t xml:space="preserve"> </w:t>
            </w:r>
            <w:proofErr w:type="spellStart"/>
            <w:r w:rsidRPr="00F224EB">
              <w:rPr>
                <w:sz w:val="24"/>
                <w:szCs w:val="24"/>
              </w:rPr>
              <w:t>Бакалавриат</w:t>
            </w:r>
            <w:proofErr w:type="spellEnd"/>
            <w:r w:rsidRPr="00F224EB">
              <w:rPr>
                <w:sz w:val="24"/>
                <w:szCs w:val="24"/>
              </w:rPr>
              <w:t>). – ISBN 978-5-16-112110-8</w:t>
            </w:r>
            <w:r w:rsidRPr="003D4729">
              <w:rPr>
                <w:sz w:val="24"/>
                <w:szCs w:val="24"/>
              </w:rPr>
              <w:t>. – Текст</w:t>
            </w:r>
            <w:proofErr w:type="gramStart"/>
            <w:r w:rsidRPr="003D4729">
              <w:rPr>
                <w:sz w:val="24"/>
                <w:szCs w:val="24"/>
              </w:rPr>
              <w:t xml:space="preserve"> :</w:t>
            </w:r>
            <w:proofErr w:type="gramEnd"/>
            <w:r w:rsidRPr="003D4729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3D4729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F224EB">
              <w:rPr>
                <w:rStyle w:val="a3"/>
                <w:sz w:val="24"/>
                <w:szCs w:val="24"/>
              </w:rPr>
              <w:t>https://znanium.com/catalog/product/2124360</w:t>
            </w:r>
            <w:r w:rsidRPr="003D4729">
              <w:rPr>
                <w:sz w:val="24"/>
                <w:szCs w:val="24"/>
              </w:rPr>
              <w:t xml:space="preserve"> (дата обращения: </w:t>
            </w:r>
            <w:r w:rsidR="004D0AB3" w:rsidRPr="004D0AB3">
              <w:rPr>
                <w:sz w:val="24"/>
                <w:szCs w:val="24"/>
              </w:rPr>
              <w:t>16.05.2024</w:t>
            </w:r>
            <w:r w:rsidRPr="003D4729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B81C1E" w:rsidRDefault="00D20284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C33820" w:rsidRPr="009614DC" w:rsidRDefault="00C338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C33820" w:rsidRPr="009614DC" w:rsidSect="00146349">
      <w:headerReference w:type="default" r:id="rId15"/>
      <w:footerReference w:type="even" r:id="rId16"/>
      <w:footerReference w:type="default" r:id="rId17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E4" w:rsidRDefault="009C2BE4">
      <w:r>
        <w:separator/>
      </w:r>
    </w:p>
  </w:endnote>
  <w:endnote w:type="continuationSeparator" w:id="0">
    <w:p w:rsidR="009C2BE4" w:rsidRDefault="009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5B7B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E4" w:rsidRDefault="009C2BE4">
      <w:r>
        <w:separator/>
      </w:r>
    </w:p>
  </w:footnote>
  <w:footnote w:type="continuationSeparator" w:id="0">
    <w:p w:rsidR="009C2BE4" w:rsidRDefault="009C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8E" w:rsidRDefault="00E1368E" w:rsidP="00E1368E">
    <w:pPr>
      <w:pStyle w:val="ac"/>
      <w:jc w:val="right"/>
    </w:pPr>
    <w:r w:rsidRPr="00E1368E">
      <w:t>35.02.01 Лесное и лесопарковое хозяйство</w:t>
    </w:r>
  </w:p>
  <w:p w:rsidR="00E1368E" w:rsidRDefault="00E136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74C33"/>
    <w:rsid w:val="00075A88"/>
    <w:rsid w:val="00085665"/>
    <w:rsid w:val="00085F43"/>
    <w:rsid w:val="00086E34"/>
    <w:rsid w:val="0009385B"/>
    <w:rsid w:val="000A1E81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53CA"/>
    <w:rsid w:val="00100150"/>
    <w:rsid w:val="00101552"/>
    <w:rsid w:val="00125AB3"/>
    <w:rsid w:val="00127678"/>
    <w:rsid w:val="00127B0F"/>
    <w:rsid w:val="0013742D"/>
    <w:rsid w:val="00146349"/>
    <w:rsid w:val="001569C2"/>
    <w:rsid w:val="001622F1"/>
    <w:rsid w:val="0017299D"/>
    <w:rsid w:val="001818C5"/>
    <w:rsid w:val="00185038"/>
    <w:rsid w:val="00194F52"/>
    <w:rsid w:val="001A469C"/>
    <w:rsid w:val="001B7FB3"/>
    <w:rsid w:val="001C14E5"/>
    <w:rsid w:val="001C46DE"/>
    <w:rsid w:val="001D1679"/>
    <w:rsid w:val="001D7A86"/>
    <w:rsid w:val="0020259F"/>
    <w:rsid w:val="002062AA"/>
    <w:rsid w:val="002149A3"/>
    <w:rsid w:val="00221976"/>
    <w:rsid w:val="0022238A"/>
    <w:rsid w:val="002241FB"/>
    <w:rsid w:val="002366F5"/>
    <w:rsid w:val="00240E44"/>
    <w:rsid w:val="00260602"/>
    <w:rsid w:val="002947AA"/>
    <w:rsid w:val="002A1259"/>
    <w:rsid w:val="002A73AF"/>
    <w:rsid w:val="002C057B"/>
    <w:rsid w:val="002D1B53"/>
    <w:rsid w:val="002D3CAA"/>
    <w:rsid w:val="002E57E7"/>
    <w:rsid w:val="002F5B7B"/>
    <w:rsid w:val="00307BC8"/>
    <w:rsid w:val="00316AC7"/>
    <w:rsid w:val="00320711"/>
    <w:rsid w:val="00334368"/>
    <w:rsid w:val="00354AE6"/>
    <w:rsid w:val="0036606D"/>
    <w:rsid w:val="003750B6"/>
    <w:rsid w:val="003867CA"/>
    <w:rsid w:val="003916B4"/>
    <w:rsid w:val="003A3E29"/>
    <w:rsid w:val="003C6F2C"/>
    <w:rsid w:val="003D4A60"/>
    <w:rsid w:val="003D4E6F"/>
    <w:rsid w:val="003F26A5"/>
    <w:rsid w:val="00412D48"/>
    <w:rsid w:val="004223A2"/>
    <w:rsid w:val="00425000"/>
    <w:rsid w:val="00454DC6"/>
    <w:rsid w:val="00460BB4"/>
    <w:rsid w:val="004649ED"/>
    <w:rsid w:val="00484E7B"/>
    <w:rsid w:val="00493000"/>
    <w:rsid w:val="004B1923"/>
    <w:rsid w:val="004C6CF9"/>
    <w:rsid w:val="004D0AB3"/>
    <w:rsid w:val="004E18D9"/>
    <w:rsid w:val="00502B8A"/>
    <w:rsid w:val="005136DB"/>
    <w:rsid w:val="005453AC"/>
    <w:rsid w:val="005467C2"/>
    <w:rsid w:val="0054754D"/>
    <w:rsid w:val="00554F1B"/>
    <w:rsid w:val="00562157"/>
    <w:rsid w:val="0056634A"/>
    <w:rsid w:val="0056652A"/>
    <w:rsid w:val="00566B0D"/>
    <w:rsid w:val="00581DF0"/>
    <w:rsid w:val="00583B8F"/>
    <w:rsid w:val="005C1257"/>
    <w:rsid w:val="005C1EBD"/>
    <w:rsid w:val="005C3E71"/>
    <w:rsid w:val="005C6BE7"/>
    <w:rsid w:val="005D2F8F"/>
    <w:rsid w:val="005E0652"/>
    <w:rsid w:val="005E0DE0"/>
    <w:rsid w:val="006319E7"/>
    <w:rsid w:val="006447CC"/>
    <w:rsid w:val="006472B7"/>
    <w:rsid w:val="00685397"/>
    <w:rsid w:val="00690719"/>
    <w:rsid w:val="006A5551"/>
    <w:rsid w:val="006B4665"/>
    <w:rsid w:val="006B6503"/>
    <w:rsid w:val="006B6739"/>
    <w:rsid w:val="006C4FC6"/>
    <w:rsid w:val="006D76DA"/>
    <w:rsid w:val="006F454F"/>
    <w:rsid w:val="0071700B"/>
    <w:rsid w:val="00731A54"/>
    <w:rsid w:val="007336F6"/>
    <w:rsid w:val="00735440"/>
    <w:rsid w:val="007405CC"/>
    <w:rsid w:val="00741EB2"/>
    <w:rsid w:val="00780255"/>
    <w:rsid w:val="00781F81"/>
    <w:rsid w:val="00782BDA"/>
    <w:rsid w:val="007873EE"/>
    <w:rsid w:val="007B1B29"/>
    <w:rsid w:val="007B77E0"/>
    <w:rsid w:val="007D6B1D"/>
    <w:rsid w:val="007E0B7F"/>
    <w:rsid w:val="007E3719"/>
    <w:rsid w:val="007F356A"/>
    <w:rsid w:val="007F6E3A"/>
    <w:rsid w:val="008011BA"/>
    <w:rsid w:val="00804F73"/>
    <w:rsid w:val="0081003B"/>
    <w:rsid w:val="008175A7"/>
    <w:rsid w:val="00823CEE"/>
    <w:rsid w:val="008346DF"/>
    <w:rsid w:val="008418B6"/>
    <w:rsid w:val="00854D0C"/>
    <w:rsid w:val="00857B56"/>
    <w:rsid w:val="00864D5A"/>
    <w:rsid w:val="00872B1E"/>
    <w:rsid w:val="00883A65"/>
    <w:rsid w:val="008960B2"/>
    <w:rsid w:val="008C1B90"/>
    <w:rsid w:val="008C42F0"/>
    <w:rsid w:val="008C5220"/>
    <w:rsid w:val="008C5F19"/>
    <w:rsid w:val="008D6DFB"/>
    <w:rsid w:val="008E304E"/>
    <w:rsid w:val="008F6D9F"/>
    <w:rsid w:val="009031CE"/>
    <w:rsid w:val="00903C8D"/>
    <w:rsid w:val="0091410D"/>
    <w:rsid w:val="00930BF9"/>
    <w:rsid w:val="009406D0"/>
    <w:rsid w:val="00944077"/>
    <w:rsid w:val="009614DC"/>
    <w:rsid w:val="00962E6D"/>
    <w:rsid w:val="00964644"/>
    <w:rsid w:val="00970078"/>
    <w:rsid w:val="009713AD"/>
    <w:rsid w:val="0099726F"/>
    <w:rsid w:val="009A2181"/>
    <w:rsid w:val="009A51B6"/>
    <w:rsid w:val="009C2BE4"/>
    <w:rsid w:val="009C3324"/>
    <w:rsid w:val="009D288A"/>
    <w:rsid w:val="009F14BA"/>
    <w:rsid w:val="009F47D8"/>
    <w:rsid w:val="009F4A99"/>
    <w:rsid w:val="00A137F4"/>
    <w:rsid w:val="00A24A3C"/>
    <w:rsid w:val="00A26DCB"/>
    <w:rsid w:val="00A4629D"/>
    <w:rsid w:val="00A57918"/>
    <w:rsid w:val="00A628A8"/>
    <w:rsid w:val="00A76468"/>
    <w:rsid w:val="00A8233B"/>
    <w:rsid w:val="00AA4704"/>
    <w:rsid w:val="00AB648A"/>
    <w:rsid w:val="00AC3356"/>
    <w:rsid w:val="00AE1C30"/>
    <w:rsid w:val="00AE22BB"/>
    <w:rsid w:val="00AF51FD"/>
    <w:rsid w:val="00B05426"/>
    <w:rsid w:val="00B07EBE"/>
    <w:rsid w:val="00B109E7"/>
    <w:rsid w:val="00B20BFE"/>
    <w:rsid w:val="00B212C9"/>
    <w:rsid w:val="00B23E08"/>
    <w:rsid w:val="00B2618D"/>
    <w:rsid w:val="00B424CA"/>
    <w:rsid w:val="00B453FB"/>
    <w:rsid w:val="00B514FC"/>
    <w:rsid w:val="00B55717"/>
    <w:rsid w:val="00B57C71"/>
    <w:rsid w:val="00B81C1E"/>
    <w:rsid w:val="00B8798F"/>
    <w:rsid w:val="00BA4963"/>
    <w:rsid w:val="00BD6052"/>
    <w:rsid w:val="00BE1186"/>
    <w:rsid w:val="00BF252C"/>
    <w:rsid w:val="00C11921"/>
    <w:rsid w:val="00C138E9"/>
    <w:rsid w:val="00C1706C"/>
    <w:rsid w:val="00C22CA7"/>
    <w:rsid w:val="00C25951"/>
    <w:rsid w:val="00C30E9E"/>
    <w:rsid w:val="00C335EB"/>
    <w:rsid w:val="00C33820"/>
    <w:rsid w:val="00C413D1"/>
    <w:rsid w:val="00C421EF"/>
    <w:rsid w:val="00C506EE"/>
    <w:rsid w:val="00C56B06"/>
    <w:rsid w:val="00C61FEB"/>
    <w:rsid w:val="00C77911"/>
    <w:rsid w:val="00C9300B"/>
    <w:rsid w:val="00C943FA"/>
    <w:rsid w:val="00CB14DB"/>
    <w:rsid w:val="00CB5CB8"/>
    <w:rsid w:val="00CE1532"/>
    <w:rsid w:val="00CF01A4"/>
    <w:rsid w:val="00D005EF"/>
    <w:rsid w:val="00D02589"/>
    <w:rsid w:val="00D16275"/>
    <w:rsid w:val="00D20284"/>
    <w:rsid w:val="00D209E0"/>
    <w:rsid w:val="00D218D4"/>
    <w:rsid w:val="00D3448F"/>
    <w:rsid w:val="00D52ED4"/>
    <w:rsid w:val="00D6291B"/>
    <w:rsid w:val="00D67A6E"/>
    <w:rsid w:val="00D70694"/>
    <w:rsid w:val="00D715A8"/>
    <w:rsid w:val="00D8030A"/>
    <w:rsid w:val="00D8657B"/>
    <w:rsid w:val="00D916E0"/>
    <w:rsid w:val="00DA466E"/>
    <w:rsid w:val="00DB44A5"/>
    <w:rsid w:val="00DD2ECC"/>
    <w:rsid w:val="00DD2F64"/>
    <w:rsid w:val="00DD45C7"/>
    <w:rsid w:val="00DE7FBA"/>
    <w:rsid w:val="00DF5779"/>
    <w:rsid w:val="00DF7563"/>
    <w:rsid w:val="00E067B7"/>
    <w:rsid w:val="00E06F59"/>
    <w:rsid w:val="00E13468"/>
    <w:rsid w:val="00E1368E"/>
    <w:rsid w:val="00E22411"/>
    <w:rsid w:val="00E241E4"/>
    <w:rsid w:val="00E34D32"/>
    <w:rsid w:val="00E35498"/>
    <w:rsid w:val="00E478E6"/>
    <w:rsid w:val="00E50437"/>
    <w:rsid w:val="00E60A6E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2392"/>
    <w:rsid w:val="00EC2CA2"/>
    <w:rsid w:val="00EC4351"/>
    <w:rsid w:val="00ED367A"/>
    <w:rsid w:val="00ED6C1B"/>
    <w:rsid w:val="00F02E3F"/>
    <w:rsid w:val="00F0430E"/>
    <w:rsid w:val="00F0652F"/>
    <w:rsid w:val="00F071CE"/>
    <w:rsid w:val="00F1205B"/>
    <w:rsid w:val="00F17634"/>
    <w:rsid w:val="00F26A47"/>
    <w:rsid w:val="00F331F5"/>
    <w:rsid w:val="00F47270"/>
    <w:rsid w:val="00F4772A"/>
    <w:rsid w:val="00F51273"/>
    <w:rsid w:val="00F555CF"/>
    <w:rsid w:val="00F60473"/>
    <w:rsid w:val="00F7464D"/>
    <w:rsid w:val="00FA078C"/>
    <w:rsid w:val="00FB40CE"/>
    <w:rsid w:val="00FC1C58"/>
    <w:rsid w:val="00FC316C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FC5E-AD9D-4E38-9782-DC998298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18</cp:revision>
  <dcterms:created xsi:type="dcterms:W3CDTF">2020-06-05T12:13:00Z</dcterms:created>
  <dcterms:modified xsi:type="dcterms:W3CDTF">2024-05-15T11:46:00Z</dcterms:modified>
</cp:coreProperties>
</file>