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EF" w:rsidRDefault="00774FD0" w:rsidP="005136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Специальные виды туризма</w:t>
      </w:r>
    </w:p>
    <w:p w:rsidR="001D17A5" w:rsidRDefault="001D17A5" w:rsidP="005136D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50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8"/>
        <w:gridCol w:w="1559"/>
        <w:gridCol w:w="8862"/>
        <w:gridCol w:w="1602"/>
      </w:tblGrid>
      <w:tr w:rsidR="004E1899" w:rsidRPr="00B2466C" w:rsidTr="00D42A33">
        <w:trPr>
          <w:trHeight w:val="288"/>
          <w:jc w:val="center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899" w:rsidRPr="00B2466C" w:rsidRDefault="004E1899" w:rsidP="00D42A33">
            <w:pPr>
              <w:pStyle w:val="3"/>
              <w:ind w:hanging="40"/>
              <w:rPr>
                <w:b/>
                <w:bCs/>
                <w:sz w:val="20"/>
              </w:rPr>
            </w:pPr>
            <w:r w:rsidRPr="00B2466C">
              <w:rPr>
                <w:b/>
                <w:spacing w:val="-3"/>
                <w:sz w:val="20"/>
              </w:rPr>
              <w:t>Ссылка на информационный ресурс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899" w:rsidRPr="00B2466C" w:rsidRDefault="004E1899" w:rsidP="00D42A33">
            <w:pPr>
              <w:pStyle w:val="3"/>
              <w:rPr>
                <w:b/>
                <w:sz w:val="20"/>
              </w:rPr>
            </w:pPr>
            <w:r>
              <w:rPr>
                <w:b/>
                <w:sz w:val="20"/>
              </w:rPr>
              <w:t>Обложка</w:t>
            </w:r>
          </w:p>
        </w:tc>
        <w:tc>
          <w:tcPr>
            <w:tcW w:w="8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899" w:rsidRPr="00B2466C" w:rsidRDefault="004E1899" w:rsidP="00D42A33">
            <w:pPr>
              <w:pStyle w:val="3"/>
              <w:rPr>
                <w:b/>
                <w:sz w:val="20"/>
              </w:rPr>
            </w:pPr>
          </w:p>
          <w:p w:rsidR="004E1899" w:rsidRPr="00B2466C" w:rsidRDefault="004E1899" w:rsidP="00D42A33">
            <w:pPr>
              <w:pStyle w:val="3"/>
              <w:rPr>
                <w:b/>
                <w:sz w:val="20"/>
              </w:rPr>
            </w:pPr>
            <w:r w:rsidRPr="00B2466C">
              <w:rPr>
                <w:b/>
                <w:sz w:val="20"/>
              </w:rPr>
              <w:t>Наименование разработки в электронной форме</w:t>
            </w:r>
          </w:p>
          <w:p w:rsidR="004E1899" w:rsidRPr="00B2466C" w:rsidRDefault="004E1899" w:rsidP="00D42A33">
            <w:pPr>
              <w:pStyle w:val="3"/>
              <w:ind w:left="360"/>
              <w:rPr>
                <w:b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99" w:rsidRPr="00B2466C" w:rsidRDefault="00774FD0" w:rsidP="00D42A33">
            <w:pPr>
              <w:pStyle w:val="3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Примечания</w:t>
            </w:r>
          </w:p>
        </w:tc>
      </w:tr>
      <w:tr w:rsidR="00227A28" w:rsidRPr="00590108" w:rsidTr="008F20D3">
        <w:trPr>
          <w:trHeight w:val="288"/>
          <w:jc w:val="center"/>
        </w:trPr>
        <w:tc>
          <w:tcPr>
            <w:tcW w:w="15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28" w:rsidRPr="00631FFC" w:rsidRDefault="00EF17F7" w:rsidP="00D42A33">
            <w:pPr>
              <w:shd w:val="clear" w:color="auto" w:fill="FFFFFF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31FFC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358" w:rsidRPr="00F16DE5" w:rsidRDefault="00A06358" w:rsidP="008730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ЮРАЙТ</w:t>
            </w:r>
          </w:p>
          <w:p w:rsidR="00A06358" w:rsidRPr="00F16DE5" w:rsidRDefault="00A06358" w:rsidP="008730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06358" w:rsidRPr="00F16DE5" w:rsidRDefault="00A06358" w:rsidP="008730BE">
            <w:pPr>
              <w:ind w:left="113" w:right="113"/>
              <w:jc w:val="center"/>
              <w:rPr>
                <w:shd w:val="clear" w:color="auto" w:fill="FFFFFF"/>
              </w:rPr>
            </w:pPr>
            <w:r w:rsidRPr="00F16DE5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06358" w:rsidRDefault="00A06358" w:rsidP="008730BE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Default="00A06358" w:rsidP="008730BE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B0544BA" wp14:editId="042A67F2">
                  <wp:extent cx="375793" cy="571500"/>
                  <wp:effectExtent l="0" t="0" r="5715" b="0"/>
                  <wp:docPr id="19" name="Рисунок 19" descr="Обложка книги ОСНОВЫ ТУРИЗМА  Л. В. Стахова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ОСНОВЫ ТУРИЗМА  Л. В. Стахова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984" cy="57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CD5086" w:rsidRDefault="00A06358" w:rsidP="008730BE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550E6">
              <w:rPr>
                <w:sz w:val="24"/>
                <w:szCs w:val="24"/>
              </w:rPr>
              <w:t>Стахова</w:t>
            </w:r>
            <w:proofErr w:type="spellEnd"/>
            <w:r w:rsidRPr="00B550E6">
              <w:rPr>
                <w:sz w:val="24"/>
                <w:szCs w:val="24"/>
              </w:rPr>
              <w:t>, Л. В.</w:t>
            </w:r>
            <w:r>
              <w:rPr>
                <w:sz w:val="24"/>
                <w:szCs w:val="24"/>
              </w:rPr>
              <w:t xml:space="preserve"> </w:t>
            </w:r>
            <w:r w:rsidRPr="00B550E6">
              <w:rPr>
                <w:sz w:val="24"/>
                <w:szCs w:val="24"/>
              </w:rPr>
              <w:t>Основы туризма</w:t>
            </w:r>
            <w:proofErr w:type="gramStart"/>
            <w:r w:rsidRPr="00B550E6">
              <w:rPr>
                <w:sz w:val="24"/>
                <w:szCs w:val="24"/>
              </w:rPr>
              <w:t xml:space="preserve"> :</w:t>
            </w:r>
            <w:proofErr w:type="gramEnd"/>
            <w:r w:rsidRPr="00B550E6">
              <w:rPr>
                <w:sz w:val="24"/>
                <w:szCs w:val="24"/>
              </w:rPr>
              <w:t xml:space="preserve"> учебник / Л. В. </w:t>
            </w:r>
            <w:proofErr w:type="spellStart"/>
            <w:r w:rsidRPr="00B550E6">
              <w:rPr>
                <w:sz w:val="24"/>
                <w:szCs w:val="24"/>
              </w:rPr>
              <w:t>Стахова</w:t>
            </w:r>
            <w:proofErr w:type="spellEnd"/>
            <w:r w:rsidRPr="00B550E6">
              <w:rPr>
                <w:sz w:val="24"/>
                <w:szCs w:val="24"/>
              </w:rPr>
              <w:t>. – Москва</w:t>
            </w:r>
            <w:proofErr w:type="gramStart"/>
            <w:r w:rsidRPr="00B550E6">
              <w:rPr>
                <w:sz w:val="24"/>
                <w:szCs w:val="24"/>
              </w:rPr>
              <w:t xml:space="preserve"> :</w:t>
            </w:r>
            <w:proofErr w:type="gramEnd"/>
            <w:r w:rsidRPr="00B550E6">
              <w:rPr>
                <w:sz w:val="24"/>
                <w:szCs w:val="24"/>
              </w:rPr>
              <w:t xml:space="preserve"> </w:t>
            </w:r>
            <w:proofErr w:type="spellStart"/>
            <w:r w:rsidRPr="00B550E6">
              <w:rPr>
                <w:sz w:val="24"/>
                <w:szCs w:val="24"/>
              </w:rPr>
              <w:t>Юрайт</w:t>
            </w:r>
            <w:proofErr w:type="spellEnd"/>
            <w:r w:rsidRPr="00B550E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B550E6">
              <w:rPr>
                <w:sz w:val="24"/>
                <w:szCs w:val="24"/>
              </w:rPr>
              <w:t>. – 330 с. – (Профессиональное образование). – ISBN 978-5-534-18295-8</w:t>
            </w:r>
            <w:r w:rsidRPr="00CD5086">
              <w:rPr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D5086">
              <w:rPr>
                <w:sz w:val="24"/>
                <w:szCs w:val="24"/>
              </w:rPr>
              <w:t>Юрайт</w:t>
            </w:r>
            <w:proofErr w:type="spellEnd"/>
            <w:r w:rsidRPr="00CD508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0F3D4F">
              <w:rPr>
                <w:rStyle w:val="a3"/>
                <w:sz w:val="24"/>
                <w:szCs w:val="24"/>
              </w:rPr>
              <w:t>https://urait.ru/bcode/589359</w:t>
            </w:r>
            <w:r w:rsidRPr="00CD508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28.01.2026</w:t>
            </w:r>
            <w:r w:rsidRPr="00CD508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Pr="00767261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358" w:rsidRPr="00F16DE5" w:rsidRDefault="00A06358" w:rsidP="00E0441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ЮРАЙТ</w:t>
            </w:r>
          </w:p>
          <w:p w:rsidR="00A06358" w:rsidRPr="00F16DE5" w:rsidRDefault="00A06358" w:rsidP="00E0441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06358" w:rsidRPr="00F16DE5" w:rsidRDefault="00A06358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F16DE5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06358" w:rsidRDefault="00A06358" w:rsidP="00E0441A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Default="00A06358" w:rsidP="00E0441A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9E25041" wp14:editId="2A2DC74C">
                  <wp:extent cx="396978" cy="603250"/>
                  <wp:effectExtent l="0" t="0" r="3175" b="6350"/>
                  <wp:docPr id="2" name="Рисунок 2" descr="Обложка книги Культурный туризм М.Д. Сущинская, Е.О. Валеева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Культурный туризм М.Д. Сущинская, Е.О. Валеева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96" cy="60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C37110" w:rsidRDefault="00A06358" w:rsidP="00A06358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33682">
              <w:rPr>
                <w:sz w:val="24"/>
                <w:szCs w:val="24"/>
              </w:rPr>
              <w:t>Сущинская</w:t>
            </w:r>
            <w:proofErr w:type="spellEnd"/>
            <w:r w:rsidRPr="00733682">
              <w:rPr>
                <w:sz w:val="24"/>
                <w:szCs w:val="24"/>
              </w:rPr>
              <w:t>, М. Д.  Культурный туризм</w:t>
            </w:r>
            <w:proofErr w:type="gramStart"/>
            <w:r w:rsidRPr="00733682">
              <w:rPr>
                <w:sz w:val="24"/>
                <w:szCs w:val="24"/>
              </w:rPr>
              <w:t xml:space="preserve"> :</w:t>
            </w:r>
            <w:proofErr w:type="gramEnd"/>
            <w:r w:rsidRPr="00733682">
              <w:rPr>
                <w:sz w:val="24"/>
                <w:szCs w:val="24"/>
              </w:rPr>
              <w:t xml:space="preserve"> учебник / М. Д. </w:t>
            </w:r>
            <w:proofErr w:type="spellStart"/>
            <w:r w:rsidRPr="00733682">
              <w:rPr>
                <w:sz w:val="24"/>
                <w:szCs w:val="24"/>
              </w:rPr>
              <w:t>Сущинская</w:t>
            </w:r>
            <w:proofErr w:type="spellEnd"/>
            <w:r w:rsidRPr="00733682">
              <w:rPr>
                <w:sz w:val="24"/>
                <w:szCs w:val="24"/>
              </w:rPr>
              <w:t xml:space="preserve">, Е. О. Валеева. – 3-е изд., </w:t>
            </w:r>
            <w:proofErr w:type="spellStart"/>
            <w:r w:rsidRPr="00733682">
              <w:rPr>
                <w:sz w:val="24"/>
                <w:szCs w:val="24"/>
              </w:rPr>
              <w:t>испр</w:t>
            </w:r>
            <w:proofErr w:type="spellEnd"/>
            <w:r w:rsidRPr="00733682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733682">
              <w:rPr>
                <w:sz w:val="24"/>
                <w:szCs w:val="24"/>
              </w:rPr>
              <w:t>Юрайт</w:t>
            </w:r>
            <w:proofErr w:type="spellEnd"/>
            <w:r w:rsidRPr="00733682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33682">
              <w:rPr>
                <w:sz w:val="24"/>
                <w:szCs w:val="24"/>
              </w:rPr>
              <w:t>. – 149 с. – (Профессиональное образование). – ISBN 978-5-534-19735-8</w:t>
            </w:r>
            <w:r w:rsidRPr="00C37110">
              <w:rPr>
                <w:sz w:val="24"/>
                <w:szCs w:val="24"/>
              </w:rPr>
              <w:t>. – Текст</w:t>
            </w:r>
            <w:proofErr w:type="gramStart"/>
            <w:r w:rsidRPr="00C37110">
              <w:rPr>
                <w:sz w:val="24"/>
                <w:szCs w:val="24"/>
              </w:rPr>
              <w:t xml:space="preserve"> :</w:t>
            </w:r>
            <w:proofErr w:type="gramEnd"/>
            <w:r w:rsidRPr="00C37110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37110">
              <w:rPr>
                <w:sz w:val="24"/>
                <w:szCs w:val="24"/>
              </w:rPr>
              <w:t>Юрайт</w:t>
            </w:r>
            <w:proofErr w:type="spellEnd"/>
            <w:r w:rsidRPr="00C37110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06358">
              <w:rPr>
                <w:rStyle w:val="a3"/>
                <w:sz w:val="24"/>
                <w:szCs w:val="24"/>
              </w:rPr>
              <w:t>https://urait.ru/bcode/585273</w:t>
            </w:r>
            <w:r w:rsidRPr="00C37110">
              <w:rPr>
                <w:sz w:val="24"/>
                <w:szCs w:val="24"/>
              </w:rPr>
              <w:t xml:space="preserve"> (дата обращения: </w:t>
            </w:r>
            <w:r>
              <w:rPr>
                <w:bCs/>
                <w:iCs/>
                <w:sz w:val="24"/>
                <w:szCs w:val="24"/>
              </w:rPr>
              <w:t>28.01.2026</w:t>
            </w:r>
            <w:r w:rsidRPr="00C37110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Pr="00767261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358" w:rsidRPr="008E18A6" w:rsidRDefault="00A06358" w:rsidP="008730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8E18A6">
              <w:rPr>
                <w:bCs/>
                <w:shd w:val="clear" w:color="auto" w:fill="FFFFFF"/>
              </w:rPr>
              <w:t>ЮРАЙТ</w:t>
            </w:r>
          </w:p>
          <w:p w:rsidR="00A06358" w:rsidRPr="008E18A6" w:rsidRDefault="00A06358" w:rsidP="008730BE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8E18A6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06358" w:rsidRPr="008E18A6" w:rsidRDefault="00A06358" w:rsidP="008730BE">
            <w:pPr>
              <w:ind w:left="113" w:right="113"/>
              <w:jc w:val="center"/>
              <w:rPr>
                <w:shd w:val="clear" w:color="auto" w:fill="FFFFFF"/>
              </w:rPr>
            </w:pPr>
            <w:r w:rsidRPr="008E18A6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06358" w:rsidRPr="00200FA7" w:rsidRDefault="00A06358" w:rsidP="008730BE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057BDF" w:rsidRDefault="00A06358" w:rsidP="008730B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4387DA" wp14:editId="6EBF767B">
                  <wp:extent cx="423502" cy="644055"/>
                  <wp:effectExtent l="0" t="0" r="0" b="3810"/>
                  <wp:docPr id="8" name="Рисунок 8" descr="Обложка книги ОРГАНИЗАЦИЯ СОЦИАЛЬНО-КУЛЬТУРНОЙ ДЕЯТЕЛЬНОСТИ. МОЛОДЕЖНЫЙ ТУРИЗМ  А. В. Каменец,  М. С. Кирова,  И. А. Урмина ; под общей редакцией А. В. Каменца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ложка книги ОРГАНИЗАЦИЯ СОЦИАЛЬНО-КУЛЬТУРНОЙ ДЕЯТЕЛЬНОСТИ. МОЛОДЕЖНЫЙ ТУРИЗМ  А. В. Каменец,  М. С. Кирова,  И. А. Урмина ; под общей редакцией А. В. Каменца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46" cy="64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C23379" w:rsidRDefault="00A06358" w:rsidP="008730BE">
            <w:pPr>
              <w:tabs>
                <w:tab w:val="left" w:pos="317"/>
              </w:tabs>
              <w:ind w:left="113" w:right="113"/>
              <w:contextualSpacing/>
              <w:jc w:val="both"/>
              <w:rPr>
                <w:iCs/>
                <w:sz w:val="24"/>
                <w:szCs w:val="24"/>
              </w:rPr>
            </w:pPr>
            <w:r w:rsidRPr="00E90341">
              <w:rPr>
                <w:iCs/>
                <w:sz w:val="24"/>
                <w:szCs w:val="24"/>
              </w:rPr>
              <w:t>Каменец, А. В. Организация социально-культурной деятельности. Молодежный туризм</w:t>
            </w:r>
            <w:proofErr w:type="gramStart"/>
            <w:r w:rsidRPr="00E90341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9034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учебник</w:t>
            </w:r>
            <w:r w:rsidRPr="00E90341">
              <w:rPr>
                <w:iCs/>
                <w:sz w:val="24"/>
                <w:szCs w:val="24"/>
              </w:rPr>
              <w:t xml:space="preserve"> / А. В. Каменец, М. С. Кирова, И. А. </w:t>
            </w:r>
            <w:proofErr w:type="spellStart"/>
            <w:r w:rsidRPr="00E90341">
              <w:rPr>
                <w:iCs/>
                <w:sz w:val="24"/>
                <w:szCs w:val="24"/>
              </w:rPr>
              <w:t>Урмина</w:t>
            </w:r>
            <w:proofErr w:type="spellEnd"/>
            <w:r w:rsidRPr="00E90341">
              <w:rPr>
                <w:iCs/>
                <w:sz w:val="24"/>
                <w:szCs w:val="24"/>
              </w:rPr>
              <w:t xml:space="preserve"> ; под общей редакцией А. В. Каменца. – 2-е изд., </w:t>
            </w:r>
            <w:proofErr w:type="spellStart"/>
            <w:r w:rsidRPr="00E90341">
              <w:rPr>
                <w:iCs/>
                <w:sz w:val="24"/>
                <w:szCs w:val="24"/>
              </w:rPr>
              <w:t>испр</w:t>
            </w:r>
            <w:proofErr w:type="spellEnd"/>
            <w:r w:rsidRPr="00E90341">
              <w:rPr>
                <w:iCs/>
                <w:sz w:val="24"/>
                <w:szCs w:val="24"/>
              </w:rPr>
              <w:t xml:space="preserve">. и доп. – Москва : </w:t>
            </w:r>
            <w:proofErr w:type="spellStart"/>
            <w:r w:rsidRPr="00E90341">
              <w:rPr>
                <w:iCs/>
                <w:sz w:val="24"/>
                <w:szCs w:val="24"/>
              </w:rPr>
              <w:t>Юрайт</w:t>
            </w:r>
            <w:proofErr w:type="spellEnd"/>
            <w:r w:rsidRPr="00E90341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E90341">
              <w:rPr>
                <w:iCs/>
                <w:sz w:val="24"/>
                <w:szCs w:val="24"/>
              </w:rPr>
              <w:t>. – 1</w:t>
            </w:r>
            <w:r>
              <w:rPr>
                <w:iCs/>
                <w:sz w:val="24"/>
                <w:szCs w:val="24"/>
              </w:rPr>
              <w:t>89</w:t>
            </w:r>
            <w:r w:rsidRPr="00E90341">
              <w:rPr>
                <w:iCs/>
                <w:sz w:val="24"/>
                <w:szCs w:val="24"/>
              </w:rPr>
              <w:t xml:space="preserve"> с. – (Профессиональное образование). – ISBN </w:t>
            </w:r>
            <w:r w:rsidRPr="00C859EC">
              <w:rPr>
                <w:iCs/>
                <w:sz w:val="24"/>
                <w:szCs w:val="24"/>
              </w:rPr>
              <w:t>978-5-534-19903-1</w:t>
            </w:r>
            <w:r w:rsidRPr="00E90341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E90341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90341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E90341">
              <w:rPr>
                <w:iCs/>
                <w:sz w:val="24"/>
                <w:szCs w:val="24"/>
              </w:rPr>
              <w:t>Юрайт</w:t>
            </w:r>
            <w:proofErr w:type="spellEnd"/>
            <w:r w:rsidRPr="00E90341">
              <w:rPr>
                <w:iCs/>
                <w:sz w:val="24"/>
                <w:szCs w:val="24"/>
              </w:rPr>
              <w:t xml:space="preserve"> : образовательная платформа : [сайт]. – URL: </w:t>
            </w:r>
            <w:r w:rsidRPr="00214D18">
              <w:rPr>
                <w:rStyle w:val="a3"/>
                <w:iCs/>
                <w:sz w:val="24"/>
                <w:szCs w:val="24"/>
              </w:rPr>
              <w:t>https://urait.ru/bcode/584906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23379">
              <w:rPr>
                <w:iCs/>
                <w:sz w:val="24"/>
                <w:szCs w:val="24"/>
              </w:rPr>
              <w:t xml:space="preserve">(дата обращения: </w:t>
            </w:r>
            <w:r>
              <w:rPr>
                <w:iCs/>
                <w:sz w:val="24"/>
                <w:szCs w:val="24"/>
              </w:rPr>
              <w:t>27.01.2026</w:t>
            </w:r>
            <w:r w:rsidRPr="00C23379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Pr="00767261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358" w:rsidRPr="00F16DE5" w:rsidRDefault="00A06358" w:rsidP="00E0441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ЮРАЙТ</w:t>
            </w:r>
          </w:p>
          <w:p w:rsidR="00A06358" w:rsidRPr="00F16DE5" w:rsidRDefault="00A06358" w:rsidP="00E0441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06358" w:rsidRPr="00F16DE5" w:rsidRDefault="00A06358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F16DE5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06358" w:rsidRDefault="00A06358" w:rsidP="00E0441A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Default="00A06358" w:rsidP="00E0441A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231470B" wp14:editId="777F3C4C">
                  <wp:extent cx="455479" cy="692150"/>
                  <wp:effectExtent l="0" t="0" r="1905" b="0"/>
                  <wp:docPr id="3" name="Рисунок 3" descr="Обложка книги СПОРТИВНО-ОЗДОРОВИТЕЛЬНЫЙ ТУРИЗМ И СПОРТИВНОЕ ОРИЕНТИРОВАНИЕ  Е. А. Стеблецов,  Ю. С. Воронов,  В. В. Севастьянов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СПОРТИВНО-ОЗДОРОВИТЕЛЬНЫЙ ТУРИЗМ И СПОРТИВНОЕ ОРИЕНТИРОВАНИЕ  Е. А. Стеблецов,  Ю. С. Воронов,  В. В. Севастьянов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592" cy="69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C37110" w:rsidRDefault="00A06358" w:rsidP="00A06358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F2477">
              <w:rPr>
                <w:sz w:val="24"/>
                <w:szCs w:val="24"/>
              </w:rPr>
              <w:t>Стеблецов</w:t>
            </w:r>
            <w:proofErr w:type="spellEnd"/>
            <w:r w:rsidRPr="00FF2477">
              <w:rPr>
                <w:sz w:val="24"/>
                <w:szCs w:val="24"/>
              </w:rPr>
              <w:t>, Е. А.</w:t>
            </w:r>
            <w:r>
              <w:rPr>
                <w:sz w:val="24"/>
                <w:szCs w:val="24"/>
              </w:rPr>
              <w:t xml:space="preserve"> </w:t>
            </w:r>
            <w:r w:rsidRPr="00FF2477">
              <w:rPr>
                <w:sz w:val="24"/>
                <w:szCs w:val="24"/>
              </w:rPr>
              <w:t>Спортивно-оздоровительный туризм и спортивное ориентирование</w:t>
            </w:r>
            <w:proofErr w:type="gramStart"/>
            <w:r w:rsidRPr="00FF2477">
              <w:rPr>
                <w:sz w:val="24"/>
                <w:szCs w:val="24"/>
              </w:rPr>
              <w:t xml:space="preserve"> :</w:t>
            </w:r>
            <w:proofErr w:type="gramEnd"/>
            <w:r w:rsidRPr="00FF24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</w:t>
            </w:r>
            <w:r w:rsidRPr="00FF2477">
              <w:rPr>
                <w:sz w:val="24"/>
                <w:szCs w:val="24"/>
              </w:rPr>
              <w:t xml:space="preserve"> / Е. А. </w:t>
            </w:r>
            <w:proofErr w:type="spellStart"/>
            <w:r w:rsidRPr="00FF2477">
              <w:rPr>
                <w:sz w:val="24"/>
                <w:szCs w:val="24"/>
              </w:rPr>
              <w:t>Стеблецов</w:t>
            </w:r>
            <w:proofErr w:type="spellEnd"/>
            <w:r w:rsidRPr="00FF2477">
              <w:rPr>
                <w:sz w:val="24"/>
                <w:szCs w:val="24"/>
              </w:rPr>
              <w:t>, Ю. С. Воронов, В. В. Севастьянов. – Москва</w:t>
            </w:r>
            <w:proofErr w:type="gramStart"/>
            <w:r w:rsidRPr="00FF2477">
              <w:rPr>
                <w:sz w:val="24"/>
                <w:szCs w:val="24"/>
              </w:rPr>
              <w:t xml:space="preserve"> :</w:t>
            </w:r>
            <w:proofErr w:type="gramEnd"/>
            <w:r w:rsidRPr="00FF2477">
              <w:rPr>
                <w:sz w:val="24"/>
                <w:szCs w:val="24"/>
              </w:rPr>
              <w:t xml:space="preserve"> </w:t>
            </w:r>
            <w:proofErr w:type="spellStart"/>
            <w:r w:rsidRPr="00FF2477">
              <w:rPr>
                <w:sz w:val="24"/>
                <w:szCs w:val="24"/>
              </w:rPr>
              <w:t>Юрайт</w:t>
            </w:r>
            <w:proofErr w:type="spellEnd"/>
            <w:r w:rsidRPr="00FF2477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FF2477">
              <w:rPr>
                <w:sz w:val="24"/>
                <w:szCs w:val="24"/>
              </w:rPr>
              <w:t>. – 195 с. – (Профессиональное образование). – ISBN 978-5-534-18704-5</w:t>
            </w:r>
            <w:r w:rsidRPr="00C37110">
              <w:rPr>
                <w:sz w:val="24"/>
                <w:szCs w:val="24"/>
              </w:rPr>
              <w:t>. – Текст</w:t>
            </w:r>
            <w:proofErr w:type="gramStart"/>
            <w:r w:rsidRPr="00C37110">
              <w:rPr>
                <w:sz w:val="24"/>
                <w:szCs w:val="24"/>
              </w:rPr>
              <w:t xml:space="preserve"> :</w:t>
            </w:r>
            <w:proofErr w:type="gramEnd"/>
            <w:r w:rsidRPr="00C37110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37110">
              <w:rPr>
                <w:sz w:val="24"/>
                <w:szCs w:val="24"/>
              </w:rPr>
              <w:t>Юрайт</w:t>
            </w:r>
            <w:proofErr w:type="spellEnd"/>
            <w:r w:rsidRPr="00C37110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06358">
              <w:rPr>
                <w:rStyle w:val="a3"/>
                <w:sz w:val="24"/>
                <w:szCs w:val="24"/>
              </w:rPr>
              <w:t>https://urait.ru/bcode/589663</w:t>
            </w:r>
            <w:r w:rsidRPr="00C37110">
              <w:rPr>
                <w:sz w:val="24"/>
                <w:szCs w:val="24"/>
              </w:rPr>
              <w:t xml:space="preserve"> (дата обращения: </w:t>
            </w:r>
            <w:r>
              <w:rPr>
                <w:bCs/>
                <w:iCs/>
                <w:sz w:val="24"/>
                <w:szCs w:val="24"/>
              </w:rPr>
              <w:t>27.01.2026</w:t>
            </w:r>
            <w:r w:rsidRPr="00C37110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358" w:rsidRPr="00F16DE5" w:rsidRDefault="00A06358" w:rsidP="00824398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ЮРАЙТ</w:t>
            </w:r>
          </w:p>
          <w:p w:rsidR="00A06358" w:rsidRPr="00F16DE5" w:rsidRDefault="00A06358" w:rsidP="00824398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06358" w:rsidRPr="00F16DE5" w:rsidRDefault="00A06358" w:rsidP="00824398">
            <w:pPr>
              <w:ind w:left="113" w:right="113"/>
              <w:jc w:val="center"/>
              <w:rPr>
                <w:shd w:val="clear" w:color="auto" w:fill="FFFFFF"/>
              </w:rPr>
            </w:pPr>
            <w:r w:rsidRPr="00F16DE5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06358" w:rsidRPr="006E1580" w:rsidRDefault="00A06358" w:rsidP="00824398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Default="00A06358" w:rsidP="0082439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91E80" wp14:editId="15540E1D">
                  <wp:extent cx="384441" cy="584200"/>
                  <wp:effectExtent l="0" t="0" r="0" b="6350"/>
                  <wp:docPr id="17" name="Рисунок 17" descr="Обложка книги РЕЛИГИОЗНЫЙ ТУРИЗМ Христов Т. Т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РЕЛИГИОЗНЫЙ ТУРИЗМ Христов Т. Т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41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CF5F1B" w:rsidRDefault="00A06358" w:rsidP="00A06358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FF08E8">
              <w:rPr>
                <w:iCs/>
                <w:sz w:val="24"/>
                <w:szCs w:val="24"/>
              </w:rPr>
              <w:t>Христов, Т. Т.  Религиозный туризм</w:t>
            </w:r>
            <w:proofErr w:type="gramStart"/>
            <w:r w:rsidRPr="00FF08E8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FF08E8">
              <w:rPr>
                <w:iCs/>
                <w:sz w:val="24"/>
                <w:szCs w:val="24"/>
              </w:rPr>
              <w:t xml:space="preserve"> учебник / Т. Т. Христов. – Москва</w:t>
            </w:r>
            <w:proofErr w:type="gramStart"/>
            <w:r w:rsidRPr="00FF08E8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FF08E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F08E8">
              <w:rPr>
                <w:iCs/>
                <w:sz w:val="24"/>
                <w:szCs w:val="24"/>
              </w:rPr>
              <w:t>Юрайт</w:t>
            </w:r>
            <w:proofErr w:type="spellEnd"/>
            <w:r w:rsidRPr="00FF08E8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FF08E8">
              <w:rPr>
                <w:iCs/>
                <w:sz w:val="24"/>
                <w:szCs w:val="24"/>
              </w:rPr>
              <w:t>. – 338 с. – (Профессиональное образование). – ISBN 978-5-534-19688-7</w:t>
            </w:r>
            <w:r w:rsidRPr="00CF5F1B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F5F1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F5F1B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CF5F1B">
              <w:rPr>
                <w:iCs/>
                <w:sz w:val="24"/>
                <w:szCs w:val="24"/>
              </w:rPr>
              <w:t>Юрайт</w:t>
            </w:r>
            <w:proofErr w:type="spellEnd"/>
            <w:r w:rsidRPr="00CF5F1B">
              <w:rPr>
                <w:iCs/>
                <w:sz w:val="24"/>
                <w:szCs w:val="24"/>
              </w:rPr>
              <w:t xml:space="preserve"> : образовательная платформа : [сайт]. – URL: </w:t>
            </w:r>
            <w:r w:rsidRPr="00A06358">
              <w:rPr>
                <w:rStyle w:val="a3"/>
                <w:iCs/>
                <w:sz w:val="24"/>
                <w:szCs w:val="24"/>
              </w:rPr>
              <w:t>https://urait.ru/bcode/590374</w:t>
            </w:r>
            <w:r w:rsidRPr="00CF5F1B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27.01.2026</w:t>
            </w:r>
            <w:r w:rsidRPr="00CF5F1B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FB" w:rsidRPr="002A04FB" w:rsidRDefault="002A04FB" w:rsidP="002A04FB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2A04FB" w:rsidRPr="002A04FB" w:rsidRDefault="002A04FB" w:rsidP="002A04FB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>Электронно-библиотечная система</w:t>
            </w:r>
          </w:p>
          <w:p w:rsidR="00A06358" w:rsidRDefault="002A04FB" w:rsidP="002A04FB">
            <w:pPr>
              <w:pStyle w:val="3"/>
              <w:ind w:left="113" w:right="113"/>
              <w:rPr>
                <w:sz w:val="20"/>
              </w:rPr>
            </w:pPr>
            <w:r w:rsidRPr="002A04FB">
              <w:rPr>
                <w:sz w:val="20"/>
                <w:shd w:val="clear" w:color="auto" w:fill="FFFFFF"/>
              </w:rPr>
              <w:t xml:space="preserve">  </w:t>
            </w:r>
            <w:r w:rsidRPr="002A04FB">
              <w:rPr>
                <w:sz w:val="20"/>
                <w:u w:val="single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Default="00A06358" w:rsidP="008730BE">
            <w:pPr>
              <w:pStyle w:val="3"/>
              <w:ind w:right="113"/>
              <w:rPr>
                <w:b/>
                <w:sz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4AE1A71" wp14:editId="36394BD3">
                  <wp:extent cx="413468" cy="650388"/>
                  <wp:effectExtent l="0" t="0" r="5715" b="0"/>
                  <wp:docPr id="1" name="Рисунок 1" descr="https://znanium.com/cover/1234/1234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com/cover/1234/1234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302" cy="65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F6760F" w:rsidRDefault="00A06358" w:rsidP="008730BE">
            <w:pPr>
              <w:pStyle w:val="3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F6760F">
              <w:rPr>
                <w:sz w:val="24"/>
                <w:szCs w:val="24"/>
                <w:shd w:val="clear" w:color="auto" w:fill="FFFFFF"/>
              </w:rPr>
              <w:t>Большаник</w:t>
            </w:r>
            <w:proofErr w:type="spellEnd"/>
            <w:r w:rsidRPr="00F6760F">
              <w:rPr>
                <w:sz w:val="24"/>
                <w:szCs w:val="24"/>
                <w:shd w:val="clear" w:color="auto" w:fill="FFFFFF"/>
              </w:rPr>
              <w:t>, П. В. География туризма</w:t>
            </w:r>
            <w:proofErr w:type="gramStart"/>
            <w:r w:rsidRPr="00F6760F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6760F">
              <w:rPr>
                <w:sz w:val="24"/>
                <w:szCs w:val="24"/>
                <w:shd w:val="clear" w:color="auto" w:fill="FFFFFF"/>
              </w:rPr>
              <w:t xml:space="preserve"> учебное пособие / П. В. </w:t>
            </w:r>
            <w:proofErr w:type="spellStart"/>
            <w:r w:rsidRPr="00F6760F">
              <w:rPr>
                <w:sz w:val="24"/>
                <w:szCs w:val="24"/>
                <w:shd w:val="clear" w:color="auto" w:fill="FFFFFF"/>
              </w:rPr>
              <w:t>Большаник</w:t>
            </w:r>
            <w:proofErr w:type="spellEnd"/>
            <w:r w:rsidRPr="00F6760F">
              <w:rPr>
                <w:sz w:val="24"/>
                <w:szCs w:val="24"/>
                <w:shd w:val="clear" w:color="auto" w:fill="FFFFFF"/>
              </w:rPr>
              <w:t xml:space="preserve">. – 2-е изд., </w:t>
            </w:r>
            <w:proofErr w:type="spellStart"/>
            <w:r w:rsidRPr="00F6760F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6760F">
              <w:rPr>
                <w:sz w:val="24"/>
                <w:szCs w:val="24"/>
                <w:shd w:val="clear" w:color="auto" w:fill="FFFFFF"/>
              </w:rPr>
              <w:t>. и доп.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F6760F">
              <w:rPr>
                <w:sz w:val="24"/>
                <w:szCs w:val="24"/>
                <w:shd w:val="clear" w:color="auto" w:fill="FFFFFF"/>
              </w:rPr>
              <w:t xml:space="preserve">. – 355 </w:t>
            </w:r>
            <w:proofErr w:type="gramStart"/>
            <w:r w:rsidRPr="00F6760F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6760F">
              <w:rPr>
                <w:sz w:val="24"/>
                <w:szCs w:val="24"/>
                <w:shd w:val="clear" w:color="auto" w:fill="FFFFFF"/>
              </w:rPr>
              <w:t>. – (Среднее профессиональное образование). – ISBN 978-5-16-104887-0. – Текст</w:t>
            </w:r>
            <w:proofErr w:type="gramStart"/>
            <w:r w:rsidRPr="00F6760F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6760F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63591C" w:rsidRPr="0063591C">
              <w:rPr>
                <w:sz w:val="24"/>
                <w:szCs w:val="24"/>
                <w:shd w:val="clear" w:color="auto" w:fill="FFFFFF"/>
              </w:rPr>
              <w:t>Знаниум</w:t>
            </w:r>
            <w:proofErr w:type="spellEnd"/>
            <w:r w:rsidRPr="00F6760F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: [сайт]. – URL: </w:t>
            </w:r>
            <w:r w:rsidRPr="00351FBB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https://znanium.ru/catalog/product/2218486</w:t>
            </w:r>
            <w:r w:rsidRPr="00F6760F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351615">
              <w:rPr>
                <w:sz w:val="24"/>
                <w:szCs w:val="24"/>
                <w:shd w:val="clear" w:color="auto" w:fill="FFFFFF"/>
              </w:rPr>
              <w:t>01.03.2026</w:t>
            </w:r>
            <w:r w:rsidRPr="00F6760F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A06358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4FB" w:rsidRPr="002A04FB" w:rsidRDefault="002A04FB" w:rsidP="002A04FB">
            <w:pPr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 xml:space="preserve">ЗНАНИУМ  </w:t>
            </w:r>
          </w:p>
          <w:p w:rsidR="002A04FB" w:rsidRPr="002A04FB" w:rsidRDefault="002A04FB" w:rsidP="002A04FB">
            <w:pPr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>Электронно-библиотечная система</w:t>
            </w:r>
          </w:p>
          <w:p w:rsidR="00A06358" w:rsidRPr="002A04FB" w:rsidRDefault="002A04FB" w:rsidP="002A04FB">
            <w:pPr>
              <w:pStyle w:val="a4"/>
              <w:ind w:left="113" w:right="113"/>
              <w:jc w:val="center"/>
              <w:rPr>
                <w:color w:val="000000"/>
                <w:u w:val="single"/>
              </w:rPr>
            </w:pPr>
            <w:r w:rsidRPr="002A04FB">
              <w:rPr>
                <w:shd w:val="clear" w:color="auto" w:fill="FFFFFF"/>
              </w:rPr>
              <w:t xml:space="preserve">  </w:t>
            </w:r>
            <w:r w:rsidRPr="002A04FB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Default="00A06358" w:rsidP="00C37A72">
            <w:pPr>
              <w:widowControl/>
              <w:shd w:val="clear" w:color="auto" w:fill="FFFFFF"/>
              <w:ind w:left="113" w:right="113"/>
              <w:jc w:val="center"/>
              <w:rPr>
                <w:b/>
                <w:color w:val="000000"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F1EB146" wp14:editId="6783992D">
                  <wp:extent cx="400050" cy="628078"/>
                  <wp:effectExtent l="0" t="0" r="0" b="635"/>
                  <wp:docPr id="10" name="Рисунок 10" descr="https://znanium.ru/cover/2179/2179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9/2179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514" cy="62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6358" w:rsidRPr="002C0CA7" w:rsidRDefault="00A06358" w:rsidP="00526D3E">
            <w:pPr>
              <w:widowControl/>
              <w:shd w:val="clear" w:color="auto" w:fill="FFFFFF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AA0FE4">
              <w:rPr>
                <w:color w:val="000000"/>
                <w:sz w:val="24"/>
                <w:szCs w:val="24"/>
              </w:rPr>
              <w:t>Егоренков, Л. И. Внутренний туризм / 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A0FE4">
              <w:rPr>
                <w:color w:val="000000"/>
                <w:sz w:val="24"/>
                <w:szCs w:val="24"/>
              </w:rPr>
              <w:t>И. Егоренков. – Москва</w:t>
            </w:r>
            <w:proofErr w:type="gramStart"/>
            <w:r w:rsidRPr="00AA0FE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A0FE4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A0FE4">
              <w:rPr>
                <w:color w:val="000000"/>
                <w:sz w:val="24"/>
                <w:szCs w:val="24"/>
              </w:rPr>
              <w:t>. – 193 с. – (Интересно знать). – ISBN 978-5-16-113145-9.</w:t>
            </w:r>
            <w:r w:rsidRPr="002C0CA7">
              <w:rPr>
                <w:color w:val="000000"/>
                <w:sz w:val="24"/>
                <w:szCs w:val="24"/>
              </w:rPr>
              <w:t xml:space="preserve"> – Текст</w:t>
            </w:r>
            <w:proofErr w:type="gramStart"/>
            <w:r w:rsidRPr="002C0CA7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C0CA7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63591C" w:rsidRPr="0063591C">
              <w:rPr>
                <w:sz w:val="24"/>
                <w:szCs w:val="24"/>
                <w:shd w:val="clear" w:color="auto" w:fill="FFFFFF"/>
              </w:rPr>
              <w:t>Знаниум</w:t>
            </w:r>
            <w:proofErr w:type="spellEnd"/>
            <w:r w:rsidRPr="002C0CA7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526D3E">
              <w:rPr>
                <w:color w:val="0000FF"/>
                <w:sz w:val="24"/>
                <w:szCs w:val="24"/>
                <w:u w:val="single"/>
              </w:rPr>
              <w:t>https://znanium.ru/catalog/product/2228877</w:t>
            </w:r>
            <w:r w:rsidRPr="002C0CA7">
              <w:rPr>
                <w:color w:val="0000FF"/>
                <w:sz w:val="24"/>
                <w:szCs w:val="24"/>
              </w:rPr>
              <w:t xml:space="preserve"> </w:t>
            </w:r>
            <w:r w:rsidRPr="002C0CA7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351615">
              <w:rPr>
                <w:sz w:val="24"/>
                <w:szCs w:val="24"/>
                <w:shd w:val="clear" w:color="auto" w:fill="FFFFFF"/>
              </w:rPr>
              <w:t>01.03.2026</w:t>
            </w:r>
            <w:r w:rsidRPr="002C0CA7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358" w:rsidRDefault="00A06358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5352D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5352D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5352D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5352D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984FE1" wp14:editId="743D403B">
                  <wp:extent cx="394940" cy="628650"/>
                  <wp:effectExtent l="0" t="0" r="5715" b="0"/>
                  <wp:docPr id="12" name="Рисунок 12" descr="Грачева Е. В. - Предоставление экскурсионных услуг. Промышленный туриз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чева Е. В. - Предоставление экскурсионных услуг. Промышленный туриз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5C5BD6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5C5BD6">
              <w:rPr>
                <w:iCs/>
                <w:sz w:val="24"/>
                <w:szCs w:val="24"/>
              </w:rPr>
              <w:t>Грачева, Е. В. Предоставление экскурсионных услуг. Промышленный туризм</w:t>
            </w:r>
            <w:proofErr w:type="gramStart"/>
            <w:r w:rsidRPr="005C5BD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5C5BD6">
              <w:rPr>
                <w:iCs/>
                <w:sz w:val="24"/>
                <w:szCs w:val="24"/>
              </w:rPr>
              <w:t xml:space="preserve"> учебное пособие / Е. В. Грачева. – Санкт-Петербург</w:t>
            </w:r>
            <w:proofErr w:type="gramStart"/>
            <w:r w:rsidRPr="005C5BD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5C5BD6">
              <w:rPr>
                <w:iCs/>
                <w:sz w:val="24"/>
                <w:szCs w:val="24"/>
              </w:rPr>
              <w:t xml:space="preserve"> Лань, 2026. – 150 с. – ISBN 978-5-507-54000-6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5C5BD6">
              <w:rPr>
                <w:iCs/>
                <w:color w:val="0000FF"/>
                <w:sz w:val="24"/>
                <w:szCs w:val="24"/>
                <w:u w:val="single"/>
              </w:rPr>
              <w:t>https://e.lanbook.com/book/513455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11.02.2026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ED3516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ED3516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ED3516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ED35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5FAF0" wp14:editId="6808AB6B">
                  <wp:extent cx="374650" cy="596353"/>
                  <wp:effectExtent l="0" t="0" r="6350" b="0"/>
                  <wp:docPr id="16" name="Рисунок 16" descr="Марушин В. А. - Предоставление экскурсионных услуг. Основы туризма. География туризма регионов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ушин В. А. - Предоставление экскурсионных услуг. Основы туризма. География туризма регионов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9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AD3071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AD3071">
              <w:rPr>
                <w:iCs/>
                <w:sz w:val="24"/>
                <w:szCs w:val="24"/>
              </w:rPr>
              <w:t>Марушин</w:t>
            </w:r>
            <w:proofErr w:type="spellEnd"/>
            <w:r w:rsidRPr="00AD3071">
              <w:rPr>
                <w:iCs/>
                <w:sz w:val="24"/>
                <w:szCs w:val="24"/>
              </w:rPr>
              <w:t>, В. А. Предоставление экскурсионных услуг. Основы туризма. География туризма регионов России</w:t>
            </w:r>
            <w:proofErr w:type="gramStart"/>
            <w:r w:rsidRPr="00AD3071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AD3071">
              <w:rPr>
                <w:iCs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AD3071">
              <w:rPr>
                <w:iCs/>
                <w:sz w:val="24"/>
                <w:szCs w:val="24"/>
              </w:rPr>
              <w:t>Марушин</w:t>
            </w:r>
            <w:proofErr w:type="spellEnd"/>
            <w:r w:rsidRPr="00AD3071">
              <w:rPr>
                <w:iCs/>
                <w:sz w:val="24"/>
                <w:szCs w:val="24"/>
              </w:rPr>
              <w:t>. – Санкт-Петербург</w:t>
            </w:r>
            <w:proofErr w:type="gramStart"/>
            <w:r w:rsidRPr="00AD3071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AD3071">
              <w:rPr>
                <w:iCs/>
                <w:sz w:val="24"/>
                <w:szCs w:val="24"/>
              </w:rPr>
              <w:t xml:space="preserve"> Лань, 2025. – 232 с. – ISBN 978-5-507-50329-2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AD3071">
              <w:rPr>
                <w:iCs/>
                <w:color w:val="0000FF"/>
                <w:sz w:val="24"/>
                <w:szCs w:val="24"/>
                <w:u w:val="single"/>
              </w:rPr>
              <w:t>https://e.lanbook.com/book/447152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17.12.2024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250111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250111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250111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2501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A506CE" wp14:editId="6902EBFE">
                  <wp:extent cx="390951" cy="622300"/>
                  <wp:effectExtent l="0" t="0" r="9525" b="6350"/>
                  <wp:docPr id="11" name="Рисунок 11" descr="Грачева Е. В. - Предоставление экскурсионных услуг. Экологический туриз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чева Е. В. - Предоставление экскурсионных услуг. Экологический туриз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51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001ECD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001ECD">
              <w:rPr>
                <w:iCs/>
                <w:sz w:val="24"/>
                <w:szCs w:val="24"/>
              </w:rPr>
              <w:t>Грачева, Е. В.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01ECD">
              <w:rPr>
                <w:iCs/>
                <w:sz w:val="24"/>
                <w:szCs w:val="24"/>
              </w:rPr>
              <w:t>Предоставление экскурсионных услуг. Экологический туризм</w:t>
            </w:r>
            <w:proofErr w:type="gramStart"/>
            <w:r w:rsidRPr="00001ECD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001ECD">
              <w:rPr>
                <w:iCs/>
                <w:sz w:val="24"/>
                <w:szCs w:val="24"/>
              </w:rPr>
              <w:t xml:space="preserve"> учебное пособие / Е. В. Грачева. – Санкт-Петербург</w:t>
            </w:r>
            <w:proofErr w:type="gramStart"/>
            <w:r w:rsidRPr="00001ECD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001ECD">
              <w:rPr>
                <w:iCs/>
                <w:sz w:val="24"/>
                <w:szCs w:val="24"/>
              </w:rPr>
              <w:t xml:space="preserve"> Лань, 2025. – 154 с. – ISBN 978-5-507-52261-3</w:t>
            </w:r>
            <w:r w:rsidRPr="00122364">
              <w:rPr>
                <w:iCs/>
                <w:sz w:val="24"/>
                <w:szCs w:val="24"/>
              </w:rPr>
              <w:t>.</w:t>
            </w:r>
            <w:r w:rsidRPr="00CD5086">
              <w:rPr>
                <w:iCs/>
                <w:sz w:val="24"/>
                <w:szCs w:val="24"/>
              </w:rPr>
              <w:t xml:space="preserve">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001ECD">
              <w:rPr>
                <w:iCs/>
                <w:color w:val="0000FF"/>
                <w:sz w:val="24"/>
                <w:szCs w:val="24"/>
                <w:u w:val="single"/>
              </w:rPr>
              <w:t>https://e.lanbook.com/book/482891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15.05.2025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D56FF0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D56FF0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D56FF0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D56F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246357" wp14:editId="7F03C1F0">
                  <wp:extent cx="374994" cy="596900"/>
                  <wp:effectExtent l="0" t="0" r="6350" b="0"/>
                  <wp:docPr id="13" name="Рисунок 13" descr="Грачева Е. В. - Предоставление экскурсионных услуг. Арктический туриз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чева Е. В. - Предоставление экскурсионных услуг. Арктический туриз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94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122364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122364">
              <w:rPr>
                <w:iCs/>
                <w:sz w:val="24"/>
                <w:szCs w:val="24"/>
              </w:rPr>
              <w:t>Грачева, Е. В. Предоставление экскурсионных услуг. Арктический туризм</w:t>
            </w:r>
            <w:proofErr w:type="gramStart"/>
            <w:r w:rsidRPr="00122364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22364">
              <w:rPr>
                <w:iCs/>
                <w:sz w:val="24"/>
                <w:szCs w:val="24"/>
              </w:rPr>
              <w:t xml:space="preserve"> учебное пособие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122364">
              <w:rPr>
                <w:iCs/>
                <w:sz w:val="24"/>
                <w:szCs w:val="24"/>
              </w:rPr>
              <w:t>/ Е. В. Грачева. – Санкт-Петербург</w:t>
            </w:r>
            <w:proofErr w:type="gramStart"/>
            <w:r w:rsidRPr="00122364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22364">
              <w:rPr>
                <w:iCs/>
                <w:sz w:val="24"/>
                <w:szCs w:val="24"/>
              </w:rPr>
              <w:t xml:space="preserve"> Лань, 2025. – 142 с. – ISBN 978-5-507-51627-8.</w:t>
            </w:r>
            <w:r w:rsidRPr="00CD5086">
              <w:rPr>
                <w:iCs/>
                <w:sz w:val="24"/>
                <w:szCs w:val="24"/>
              </w:rPr>
              <w:t xml:space="preserve">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122364">
              <w:rPr>
                <w:iCs/>
                <w:color w:val="0000FF"/>
                <w:sz w:val="24"/>
                <w:szCs w:val="24"/>
                <w:u w:val="single"/>
              </w:rPr>
              <w:t>https://e.lanbook.com/book/455627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10.03.2025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346F8F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346F8F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346F8F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346F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342360" wp14:editId="413DF836">
                  <wp:extent cx="394940" cy="628650"/>
                  <wp:effectExtent l="0" t="0" r="5715" b="0"/>
                  <wp:docPr id="18" name="Рисунок 18" descr="Маюрникова Л. А., Крапива Т. В., Давыденко Н. И., Кокшаров А. А. - Региональные особенности развития индустрии гостеприимства. Индивидуальные гастро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юрникова Л. А., Крапива Т. В., Давыденко Н. И., Кокшаров А. А. - Региональные особенности развития индустрии гостеприимства. Индивидуальные гастро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63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7A05F2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7A05F2">
              <w:rPr>
                <w:iCs/>
                <w:sz w:val="24"/>
                <w:szCs w:val="24"/>
              </w:rPr>
              <w:t xml:space="preserve">Региональные особенности развития индустрии гостеприимства. Индивидуальные </w:t>
            </w:r>
            <w:proofErr w:type="spellStart"/>
            <w:r w:rsidRPr="007A05F2">
              <w:rPr>
                <w:iCs/>
                <w:sz w:val="24"/>
                <w:szCs w:val="24"/>
              </w:rPr>
              <w:t>гастротуры</w:t>
            </w:r>
            <w:proofErr w:type="spellEnd"/>
            <w:proofErr w:type="gramStart"/>
            <w:r w:rsidRPr="007A05F2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7A05F2">
              <w:rPr>
                <w:iCs/>
                <w:sz w:val="24"/>
                <w:szCs w:val="24"/>
              </w:rPr>
              <w:t xml:space="preserve"> учебное пособие / Л. А. </w:t>
            </w:r>
            <w:proofErr w:type="spellStart"/>
            <w:r w:rsidRPr="007A05F2">
              <w:rPr>
                <w:iCs/>
                <w:sz w:val="24"/>
                <w:szCs w:val="24"/>
              </w:rPr>
              <w:t>Маюрникова</w:t>
            </w:r>
            <w:proofErr w:type="spellEnd"/>
            <w:r w:rsidRPr="007A05F2">
              <w:rPr>
                <w:iCs/>
                <w:sz w:val="24"/>
                <w:szCs w:val="24"/>
              </w:rPr>
              <w:t xml:space="preserve">, Т. В. Крапива, Н. И. Давыденко, А. А. </w:t>
            </w:r>
            <w:proofErr w:type="spellStart"/>
            <w:r w:rsidRPr="007A05F2">
              <w:rPr>
                <w:iCs/>
                <w:sz w:val="24"/>
                <w:szCs w:val="24"/>
              </w:rPr>
              <w:t>Кокшаров</w:t>
            </w:r>
            <w:proofErr w:type="spellEnd"/>
            <w:r w:rsidRPr="007A05F2">
              <w:rPr>
                <w:iCs/>
                <w:sz w:val="24"/>
                <w:szCs w:val="24"/>
              </w:rPr>
              <w:t>. – 3-е изд., стер. – Санкт-Петербург</w:t>
            </w:r>
            <w:proofErr w:type="gramStart"/>
            <w:r w:rsidRPr="007A05F2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7A05F2">
              <w:rPr>
                <w:iCs/>
                <w:sz w:val="24"/>
                <w:szCs w:val="24"/>
              </w:rPr>
              <w:t xml:space="preserve"> Лань, 2025. – 80 с. – ISBN </w:t>
            </w:r>
            <w:r w:rsidRPr="007A05F2">
              <w:rPr>
                <w:iCs/>
                <w:sz w:val="24"/>
                <w:szCs w:val="24"/>
              </w:rPr>
              <w:lastRenderedPageBreak/>
              <w:t>978-5-507-53813-3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7A05F2">
              <w:rPr>
                <w:iCs/>
                <w:color w:val="0000FF"/>
                <w:sz w:val="24"/>
                <w:szCs w:val="24"/>
                <w:u w:val="single"/>
              </w:rPr>
              <w:t>https://e.lanbook.com/book/499370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05.09.2025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6F6B80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lastRenderedPageBreak/>
              <w:t>ЛАНЬ.</w:t>
            </w:r>
          </w:p>
          <w:p w:rsidR="00CE637A" w:rsidRPr="001D0D50" w:rsidRDefault="00CE637A" w:rsidP="006F6B80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6F6B80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6F6B8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67FD66" wp14:editId="0D70D400">
                  <wp:extent cx="417134" cy="590550"/>
                  <wp:effectExtent l="0" t="0" r="2540" b="0"/>
                  <wp:docPr id="5" name="Рисунок 5" descr="Проскурина Н. В. - Виды ту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скурина Н. В. - Виды ту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34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865FD2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865FD2">
              <w:rPr>
                <w:iCs/>
                <w:sz w:val="24"/>
                <w:szCs w:val="24"/>
              </w:rPr>
              <w:t>Проскурина, Н. В. Виды туризма</w:t>
            </w:r>
            <w:proofErr w:type="gramStart"/>
            <w:r w:rsidRPr="00865FD2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865FD2">
              <w:rPr>
                <w:iCs/>
                <w:sz w:val="24"/>
                <w:szCs w:val="24"/>
              </w:rPr>
              <w:t xml:space="preserve"> учебно-методическое пособие / Н. В. Проскурина. – Воронеж</w:t>
            </w:r>
            <w:proofErr w:type="gramStart"/>
            <w:r w:rsidRPr="00865FD2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865FD2">
              <w:rPr>
                <w:iCs/>
                <w:sz w:val="24"/>
                <w:szCs w:val="24"/>
              </w:rPr>
              <w:t xml:space="preserve"> Воронежский государственный педагогический университет, 2025. – 96 с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865FD2">
              <w:rPr>
                <w:iCs/>
                <w:color w:val="0000FF"/>
                <w:sz w:val="24"/>
                <w:szCs w:val="24"/>
                <w:u w:val="single"/>
              </w:rPr>
              <w:t>https://e.lanbook.com/book/513231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02.02.2026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883197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883197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883197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88319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81C258" wp14:editId="59096DBD">
                  <wp:extent cx="381477" cy="571500"/>
                  <wp:effectExtent l="0" t="0" r="0" b="0"/>
                  <wp:docPr id="9" name="Рисунок 9" descr="Суворов А. П., Беленюк Н. Н., Александрова Т. А. - Охотничий туризм в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воров А. П., Беленюк Н. Н., Александрова Т. А. - Охотничий туризм в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4" cy="57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747DA6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747DA6">
              <w:rPr>
                <w:iCs/>
                <w:sz w:val="24"/>
                <w:szCs w:val="24"/>
              </w:rPr>
              <w:t>Суворов, А. П. Охотничий туризм в России</w:t>
            </w:r>
            <w:proofErr w:type="gramStart"/>
            <w:r w:rsidRPr="00747DA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747DA6">
              <w:rPr>
                <w:iCs/>
                <w:sz w:val="24"/>
                <w:szCs w:val="24"/>
              </w:rPr>
              <w:t xml:space="preserve"> учебник / А. П. Суворов, Н. Н. </w:t>
            </w:r>
            <w:proofErr w:type="spellStart"/>
            <w:r w:rsidRPr="00747DA6">
              <w:rPr>
                <w:iCs/>
                <w:sz w:val="24"/>
                <w:szCs w:val="24"/>
              </w:rPr>
              <w:t>Беленюк</w:t>
            </w:r>
            <w:proofErr w:type="spellEnd"/>
            <w:r w:rsidRPr="00747DA6">
              <w:rPr>
                <w:iCs/>
                <w:sz w:val="24"/>
                <w:szCs w:val="24"/>
              </w:rPr>
              <w:t>, Т. А. Александрова. – 2-е изд., стер. – Санкт-Петербург</w:t>
            </w:r>
            <w:proofErr w:type="gramStart"/>
            <w:r w:rsidRPr="00747DA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747DA6">
              <w:rPr>
                <w:iCs/>
                <w:sz w:val="24"/>
                <w:szCs w:val="24"/>
              </w:rPr>
              <w:t xml:space="preserve"> Лань, 2024. – 320 с. – ISBN 978-5-507-47741-8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747DA6">
              <w:rPr>
                <w:iCs/>
                <w:color w:val="0000FF"/>
                <w:sz w:val="24"/>
                <w:szCs w:val="24"/>
                <w:u w:val="single"/>
              </w:rPr>
              <w:t>https://e.lanbook.com/book/413495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03.06.2024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CE637A" w:rsidRPr="00590108" w:rsidTr="002F203C">
        <w:trPr>
          <w:trHeight w:val="288"/>
          <w:jc w:val="center"/>
        </w:trPr>
        <w:tc>
          <w:tcPr>
            <w:tcW w:w="15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FF7B9E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FF2477">
              <w:rPr>
                <w:b/>
                <w:color w:val="000000"/>
                <w:sz w:val="26"/>
                <w:szCs w:val="20"/>
              </w:rPr>
              <w:t>учебные издания для высшего образования</w:t>
            </w: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F16DE5" w:rsidRDefault="00CE637A" w:rsidP="00E0441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ЮРАЙТ</w:t>
            </w:r>
          </w:p>
          <w:p w:rsidR="00CE637A" w:rsidRPr="00F16DE5" w:rsidRDefault="00CE637A" w:rsidP="00E0441A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37A" w:rsidRPr="00F16DE5" w:rsidRDefault="00CE637A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F16DE5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CE637A" w:rsidRPr="006E1580" w:rsidRDefault="00CE637A" w:rsidP="00E0441A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E044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C3E3FE" wp14:editId="4B0E7C89">
                  <wp:extent cx="431800" cy="657095"/>
                  <wp:effectExtent l="0" t="0" r="6350" b="0"/>
                  <wp:docPr id="22" name="Рисунок 22" descr="Обложка книги ВИДЫ И ТЕНДЕНЦИИ РАЗВИТИЯ ТУРИЗМА  С. А. Боголюбова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ВИДЫ И ТЕНДЕНЦИИ РАЗВИТИЯ ТУРИЗМА  С. А. Боголюбова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29" cy="658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F5F1B" w:rsidRDefault="00CE637A" w:rsidP="00A06358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CE2351">
              <w:rPr>
                <w:iCs/>
                <w:sz w:val="24"/>
                <w:szCs w:val="24"/>
              </w:rPr>
              <w:t>Боголюбова, С. А.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E2351">
              <w:rPr>
                <w:iCs/>
                <w:sz w:val="24"/>
                <w:szCs w:val="24"/>
              </w:rPr>
              <w:t>Виды и тенденции развития туризма</w:t>
            </w:r>
            <w:proofErr w:type="gramStart"/>
            <w:r w:rsidRPr="00CE2351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E2351">
              <w:rPr>
                <w:iCs/>
                <w:sz w:val="24"/>
                <w:szCs w:val="24"/>
              </w:rPr>
              <w:t xml:space="preserve"> учебное пособие / С. А. Боголюбова. – 2-е изд., </w:t>
            </w:r>
            <w:proofErr w:type="spellStart"/>
            <w:r w:rsidRPr="00CE2351">
              <w:rPr>
                <w:iCs/>
                <w:sz w:val="24"/>
                <w:szCs w:val="24"/>
              </w:rPr>
              <w:t>перераб</w:t>
            </w:r>
            <w:proofErr w:type="spellEnd"/>
            <w:r w:rsidRPr="00CE2351">
              <w:rPr>
                <w:iCs/>
                <w:sz w:val="24"/>
                <w:szCs w:val="24"/>
              </w:rPr>
              <w:t xml:space="preserve">. и доп. – Москва : </w:t>
            </w:r>
            <w:proofErr w:type="spellStart"/>
            <w:r w:rsidRPr="00CE2351">
              <w:rPr>
                <w:iCs/>
                <w:sz w:val="24"/>
                <w:szCs w:val="24"/>
              </w:rPr>
              <w:t>Юрайт</w:t>
            </w:r>
            <w:proofErr w:type="spellEnd"/>
            <w:r w:rsidRPr="00CE2351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CE2351">
              <w:rPr>
                <w:iCs/>
                <w:sz w:val="24"/>
                <w:szCs w:val="24"/>
              </w:rPr>
              <w:t>. – 202 с. – (Высшее образование). – ISBN 978-5-534-17765-7</w:t>
            </w:r>
            <w:r w:rsidRPr="00CF5F1B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F5F1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F5F1B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CF5F1B">
              <w:rPr>
                <w:iCs/>
                <w:sz w:val="24"/>
                <w:szCs w:val="24"/>
              </w:rPr>
              <w:t>Юрайт</w:t>
            </w:r>
            <w:proofErr w:type="spellEnd"/>
            <w:r w:rsidRPr="00CF5F1B">
              <w:rPr>
                <w:iCs/>
                <w:sz w:val="24"/>
                <w:szCs w:val="24"/>
              </w:rPr>
              <w:t xml:space="preserve"> : образовательная платформа : [сайт]. – URL: </w:t>
            </w:r>
            <w:r w:rsidRPr="00A06358">
              <w:rPr>
                <w:rStyle w:val="a3"/>
                <w:iCs/>
                <w:sz w:val="24"/>
                <w:szCs w:val="24"/>
              </w:rPr>
              <w:t>https://urait.ru/bcode/588410</w:t>
            </w:r>
            <w:r w:rsidRPr="00CF5F1B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27.01.2026</w:t>
            </w:r>
            <w:r w:rsidRPr="00CF5F1B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2A04FB" w:rsidRDefault="00CE637A" w:rsidP="002A04FB">
            <w:pPr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 xml:space="preserve">ЗНАНИУМ  </w:t>
            </w:r>
          </w:p>
          <w:p w:rsidR="00CE637A" w:rsidRPr="002A04FB" w:rsidRDefault="00CE637A" w:rsidP="002A04FB">
            <w:pPr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B84B5D" w:rsidRDefault="00CE637A" w:rsidP="002A04FB">
            <w:pPr>
              <w:pStyle w:val="a4"/>
              <w:ind w:left="113" w:right="113"/>
              <w:jc w:val="center"/>
              <w:rPr>
                <w:color w:val="000000"/>
                <w:u w:val="single"/>
              </w:rPr>
            </w:pPr>
            <w:r w:rsidRPr="002A04FB">
              <w:rPr>
                <w:shd w:val="clear" w:color="auto" w:fill="FFFFFF"/>
              </w:rPr>
              <w:t xml:space="preserve">  </w:t>
            </w:r>
            <w:r w:rsidRPr="002A04FB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5F758E">
            <w:pPr>
              <w:widowControl/>
              <w:shd w:val="clear" w:color="auto" w:fill="FFFFFF"/>
              <w:ind w:left="113" w:right="113"/>
              <w:jc w:val="center"/>
              <w:rPr>
                <w:b/>
                <w:color w:val="000000"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05CC77E1" wp14:editId="101F99A1">
                  <wp:extent cx="360526" cy="514350"/>
                  <wp:effectExtent l="0" t="0" r="1905" b="0"/>
                  <wp:docPr id="15" name="Рисунок 15" descr="https://znanium.ru/cover/2172/21724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2/21724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82" cy="51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2C0CA7" w:rsidRDefault="00CE637A" w:rsidP="005D5944">
            <w:pPr>
              <w:widowControl/>
              <w:shd w:val="clear" w:color="auto" w:fill="FFFFFF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5D5944">
              <w:rPr>
                <w:color w:val="000000"/>
                <w:sz w:val="24"/>
                <w:szCs w:val="24"/>
              </w:rPr>
              <w:t>Селиванов, В. В. Морской туризм</w:t>
            </w:r>
            <w:proofErr w:type="gramStart"/>
            <w:r w:rsidRPr="005D594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D5944">
              <w:rPr>
                <w:color w:val="000000"/>
                <w:sz w:val="24"/>
                <w:szCs w:val="24"/>
              </w:rPr>
              <w:t xml:space="preserve"> учебник / В. В. Селиванов. – Москва</w:t>
            </w:r>
            <w:proofErr w:type="gramStart"/>
            <w:r w:rsidRPr="005D5944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5D5944">
              <w:rPr>
                <w:color w:val="000000"/>
                <w:sz w:val="24"/>
                <w:szCs w:val="24"/>
              </w:rPr>
              <w:t xml:space="preserve"> Вологда : Инфра-Инженерия, 2024. – 364 с. – ISBN 978-5-9729-1782-2</w:t>
            </w:r>
            <w:r w:rsidRPr="002C0CA7">
              <w:rPr>
                <w:color w:val="000000"/>
                <w:sz w:val="24"/>
                <w:szCs w:val="24"/>
              </w:rPr>
              <w:t>. – Текст</w:t>
            </w:r>
            <w:proofErr w:type="gramStart"/>
            <w:r w:rsidRPr="002C0CA7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C0CA7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Pr="0063591C">
              <w:rPr>
                <w:sz w:val="24"/>
                <w:szCs w:val="24"/>
                <w:shd w:val="clear" w:color="auto" w:fill="FFFFFF"/>
              </w:rPr>
              <w:t>Знаниум</w:t>
            </w:r>
            <w:proofErr w:type="spellEnd"/>
            <w:r w:rsidRPr="002C0CA7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5D5944">
              <w:rPr>
                <w:color w:val="0000FF"/>
                <w:sz w:val="24"/>
                <w:szCs w:val="24"/>
                <w:u w:val="single"/>
              </w:rPr>
              <w:t>https://znanium.ru/catalog/product/2172468</w:t>
            </w:r>
            <w:r w:rsidRPr="002C0CA7">
              <w:rPr>
                <w:color w:val="0000FF"/>
                <w:sz w:val="24"/>
                <w:szCs w:val="24"/>
              </w:rPr>
              <w:t xml:space="preserve"> </w:t>
            </w:r>
            <w:r w:rsidRPr="002C0CA7">
              <w:rPr>
                <w:color w:val="000000"/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  <w:shd w:val="clear" w:color="auto" w:fill="FFFFFF"/>
              </w:rPr>
              <w:t>01.03.2026</w:t>
            </w:r>
            <w:r w:rsidRPr="002C0CA7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2A04FB" w:rsidRDefault="00CE637A" w:rsidP="002A04FB">
            <w:pPr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 xml:space="preserve">ЗНАНИУМ  </w:t>
            </w:r>
          </w:p>
          <w:p w:rsidR="00CE637A" w:rsidRPr="002A04FB" w:rsidRDefault="00CE637A" w:rsidP="002A04FB">
            <w:pPr>
              <w:ind w:left="113" w:right="113"/>
              <w:jc w:val="center"/>
              <w:rPr>
                <w:shd w:val="clear" w:color="auto" w:fill="FFFFFF"/>
              </w:rPr>
            </w:pPr>
            <w:r w:rsidRPr="002A04FB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B84B5D" w:rsidRDefault="00CE637A" w:rsidP="002A04FB">
            <w:pPr>
              <w:pStyle w:val="a4"/>
              <w:ind w:left="113" w:right="113"/>
              <w:jc w:val="center"/>
              <w:rPr>
                <w:color w:val="000000"/>
                <w:u w:val="single"/>
              </w:rPr>
            </w:pPr>
            <w:r w:rsidRPr="002A04FB">
              <w:rPr>
                <w:shd w:val="clear" w:color="auto" w:fill="FFFFFF"/>
              </w:rPr>
              <w:t xml:space="preserve">  </w:t>
            </w:r>
            <w:r w:rsidRPr="002A04FB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E0441A">
            <w:pPr>
              <w:widowControl/>
              <w:shd w:val="clear" w:color="auto" w:fill="FFFFFF"/>
              <w:ind w:left="113" w:right="113"/>
              <w:jc w:val="center"/>
              <w:rPr>
                <w:b/>
                <w:color w:val="000000"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27557362" wp14:editId="14382B6E">
                  <wp:extent cx="381868" cy="558800"/>
                  <wp:effectExtent l="0" t="0" r="0" b="0"/>
                  <wp:docPr id="6" name="Рисунок 6" descr="https://znanium.ru/cover/1933/1933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1933/1933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68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2C0CA7" w:rsidRDefault="00CE637A" w:rsidP="00EF74B8">
            <w:pPr>
              <w:widowControl/>
              <w:shd w:val="clear" w:color="auto" w:fill="FFFFFF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F74B8">
              <w:rPr>
                <w:color w:val="000000"/>
                <w:sz w:val="24"/>
                <w:szCs w:val="24"/>
              </w:rPr>
              <w:t>Ветитнев</w:t>
            </w:r>
            <w:proofErr w:type="spellEnd"/>
            <w:r w:rsidRPr="00EF74B8">
              <w:rPr>
                <w:color w:val="000000"/>
                <w:sz w:val="24"/>
                <w:szCs w:val="24"/>
              </w:rPr>
              <w:t xml:space="preserve">, А. М. Олимпийский туризм: организационно-экономические аспекты и влияние на принимающую </w:t>
            </w:r>
            <w:proofErr w:type="spellStart"/>
            <w:r w:rsidRPr="00EF74B8">
              <w:rPr>
                <w:color w:val="000000"/>
                <w:sz w:val="24"/>
                <w:szCs w:val="24"/>
              </w:rPr>
              <w:t>дестинацию</w:t>
            </w:r>
            <w:proofErr w:type="spellEnd"/>
            <w:proofErr w:type="gramStart"/>
            <w:r w:rsidRPr="00EF74B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F74B8">
              <w:rPr>
                <w:color w:val="000000"/>
                <w:sz w:val="24"/>
                <w:szCs w:val="24"/>
              </w:rPr>
              <w:t xml:space="preserve"> монография / А.М. </w:t>
            </w:r>
            <w:proofErr w:type="spellStart"/>
            <w:r w:rsidRPr="00EF74B8">
              <w:rPr>
                <w:color w:val="000000"/>
                <w:sz w:val="24"/>
                <w:szCs w:val="24"/>
              </w:rPr>
              <w:t>Ветитнев</w:t>
            </w:r>
            <w:proofErr w:type="spellEnd"/>
            <w:r w:rsidRPr="00EF74B8">
              <w:rPr>
                <w:color w:val="000000"/>
                <w:sz w:val="24"/>
                <w:szCs w:val="24"/>
              </w:rPr>
              <w:t>, Н.В. Бобина. – Москва</w:t>
            </w:r>
            <w:proofErr w:type="gramStart"/>
            <w:r w:rsidRPr="00EF74B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F74B8">
              <w:rPr>
                <w:color w:val="000000"/>
                <w:sz w:val="24"/>
                <w:szCs w:val="24"/>
              </w:rPr>
              <w:t xml:space="preserve"> ИНФРА-М, 2023. – 227 с.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74B8">
              <w:rPr>
                <w:color w:val="000000"/>
                <w:sz w:val="24"/>
                <w:szCs w:val="24"/>
              </w:rPr>
              <w:t>ISBN 978-5-16-108448-9</w:t>
            </w:r>
            <w:r w:rsidRPr="002C0CA7">
              <w:rPr>
                <w:color w:val="000000"/>
                <w:sz w:val="24"/>
                <w:szCs w:val="24"/>
              </w:rPr>
              <w:t xml:space="preserve">. – Текст : электронный // </w:t>
            </w:r>
            <w:r w:rsidRPr="0063591C">
              <w:rPr>
                <w:sz w:val="24"/>
                <w:szCs w:val="24"/>
                <w:shd w:val="clear" w:color="auto" w:fill="FFFFFF"/>
              </w:rPr>
              <w:t>Знаниум</w:t>
            </w:r>
            <w:r w:rsidRPr="002C0CA7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EF74B8">
              <w:rPr>
                <w:color w:val="0000FF"/>
                <w:sz w:val="24"/>
                <w:szCs w:val="24"/>
                <w:u w:val="single"/>
              </w:rPr>
              <w:t>https://znanium.com/catalog/product/1933133</w:t>
            </w:r>
            <w:r w:rsidRPr="002C0CA7">
              <w:rPr>
                <w:color w:val="0000FF"/>
                <w:sz w:val="24"/>
                <w:szCs w:val="24"/>
              </w:rPr>
              <w:t xml:space="preserve"> </w:t>
            </w:r>
            <w:r w:rsidRPr="002C0CA7">
              <w:rPr>
                <w:color w:val="000000"/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  <w:shd w:val="clear" w:color="auto" w:fill="FFFFFF"/>
              </w:rPr>
              <w:t>01.03.2026</w:t>
            </w:r>
            <w:r w:rsidRPr="002C0CA7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CE637A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37A" w:rsidRPr="001D0D50" w:rsidRDefault="00CE637A" w:rsidP="00D4109F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CE637A" w:rsidRPr="001D0D50" w:rsidRDefault="00CE637A" w:rsidP="00D4109F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CE637A" w:rsidRPr="00200FA7" w:rsidRDefault="00CE637A" w:rsidP="00D4109F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Default="00CE637A" w:rsidP="00D4109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E6D09C" wp14:editId="36DDCC9C">
                  <wp:extent cx="430844" cy="685800"/>
                  <wp:effectExtent l="0" t="0" r="7620" b="0"/>
                  <wp:docPr id="20" name="Рисунок 20" descr="Грачева Е. В. - Экологический туриз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чева Е. В. - Экологический туриз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44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37A" w:rsidRPr="00CD5086" w:rsidRDefault="00CE637A" w:rsidP="00CE637A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CE637A">
              <w:rPr>
                <w:iCs/>
                <w:sz w:val="24"/>
                <w:szCs w:val="24"/>
              </w:rPr>
              <w:t>Грачева, Е. В. Экологический туризм</w:t>
            </w:r>
            <w:proofErr w:type="gramStart"/>
            <w:r w:rsidRPr="00CE637A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E637A">
              <w:rPr>
                <w:iCs/>
                <w:sz w:val="24"/>
                <w:szCs w:val="24"/>
              </w:rPr>
              <w:t xml:space="preserve"> учебное пособие / Е. В. Грачева. – 2-е изд., стер. – Санкт-Петербург</w:t>
            </w:r>
            <w:proofErr w:type="gramStart"/>
            <w:r w:rsidRPr="00CE637A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E637A">
              <w:rPr>
                <w:iCs/>
                <w:sz w:val="24"/>
                <w:szCs w:val="24"/>
              </w:rPr>
              <w:t xml:space="preserve"> Лань, 2026. – 152 с. – ISBN 978-5-507-55135-4.</w:t>
            </w:r>
            <w:r w:rsidRPr="00CD5086">
              <w:rPr>
                <w:iCs/>
                <w:sz w:val="24"/>
                <w:szCs w:val="24"/>
              </w:rPr>
              <w:t xml:space="preserve">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CE637A">
              <w:rPr>
                <w:iCs/>
                <w:color w:val="0000FF"/>
                <w:sz w:val="24"/>
                <w:szCs w:val="24"/>
                <w:u w:val="single"/>
              </w:rPr>
              <w:t>https://e.lanbook.com/book/518474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04.05.2026</w:t>
            </w:r>
            <w:r w:rsidRPr="00CD5086">
              <w:rPr>
                <w:iCs/>
                <w:sz w:val="24"/>
                <w:szCs w:val="24"/>
              </w:rPr>
              <w:t xml:space="preserve">). – Режим доступа: </w:t>
            </w:r>
            <w:r w:rsidRPr="00CD5086">
              <w:rPr>
                <w:iCs/>
                <w:sz w:val="24"/>
                <w:szCs w:val="24"/>
              </w:rPr>
              <w:lastRenderedPageBreak/>
              <w:t>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7A" w:rsidRDefault="00CE637A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ED5673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673" w:rsidRPr="001D0D50" w:rsidRDefault="00ED5673" w:rsidP="00084CAC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lastRenderedPageBreak/>
              <w:t>ЛАНЬ.</w:t>
            </w:r>
          </w:p>
          <w:p w:rsidR="00ED5673" w:rsidRPr="001D0D50" w:rsidRDefault="00ED5673" w:rsidP="00084CAC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ED5673" w:rsidRPr="00200FA7" w:rsidRDefault="00ED5673" w:rsidP="00084CAC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5673" w:rsidRDefault="00ED5673" w:rsidP="00084CAC">
            <w:pPr>
              <w:jc w:val="center"/>
              <w:rPr>
                <w:noProof/>
              </w:rPr>
            </w:pP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5673" w:rsidRPr="00CD5086" w:rsidRDefault="00ED5673" w:rsidP="00ED5673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ED5673">
              <w:rPr>
                <w:iCs/>
                <w:sz w:val="24"/>
                <w:szCs w:val="24"/>
              </w:rPr>
              <w:t>Ломовцев</w:t>
            </w:r>
            <w:proofErr w:type="spellEnd"/>
            <w:r w:rsidRPr="00ED5673">
              <w:rPr>
                <w:iCs/>
                <w:sz w:val="24"/>
                <w:szCs w:val="24"/>
              </w:rPr>
              <w:t>, Д. Ю.</w:t>
            </w:r>
            <w:bookmarkStart w:id="0" w:name="_GoBack"/>
            <w:bookmarkEnd w:id="0"/>
            <w:r w:rsidRPr="00ED5673">
              <w:rPr>
                <w:iCs/>
                <w:sz w:val="24"/>
                <w:szCs w:val="24"/>
              </w:rPr>
              <w:t xml:space="preserve"> Организация спортивно-оздоровительных услуг в комбинированном туризме</w:t>
            </w:r>
            <w:proofErr w:type="gramStart"/>
            <w:r w:rsidRPr="00ED5673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D5673">
              <w:rPr>
                <w:iCs/>
                <w:sz w:val="24"/>
                <w:szCs w:val="24"/>
              </w:rPr>
              <w:t xml:space="preserve"> горнолыжный туризм : учебное пособие / Д. Ю. </w:t>
            </w:r>
            <w:proofErr w:type="spellStart"/>
            <w:r w:rsidRPr="00ED5673">
              <w:rPr>
                <w:iCs/>
                <w:sz w:val="24"/>
                <w:szCs w:val="24"/>
              </w:rPr>
              <w:t>Ломовцев</w:t>
            </w:r>
            <w:proofErr w:type="spellEnd"/>
            <w:r w:rsidRPr="00ED5673">
              <w:rPr>
                <w:iCs/>
                <w:sz w:val="24"/>
                <w:szCs w:val="24"/>
              </w:rPr>
              <w:t xml:space="preserve">, И. А. </w:t>
            </w:r>
            <w:proofErr w:type="spellStart"/>
            <w:r w:rsidRPr="00ED5673">
              <w:rPr>
                <w:iCs/>
                <w:sz w:val="24"/>
                <w:szCs w:val="24"/>
              </w:rPr>
              <w:t>Зданович</w:t>
            </w:r>
            <w:proofErr w:type="spellEnd"/>
            <w:r w:rsidRPr="00ED5673">
              <w:rPr>
                <w:iCs/>
                <w:sz w:val="24"/>
                <w:szCs w:val="24"/>
              </w:rPr>
              <w:t>. – Омск</w:t>
            </w:r>
            <w:proofErr w:type="gramStart"/>
            <w:r w:rsidRPr="00ED5673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ED5673">
              <w:rPr>
                <w:iCs/>
                <w:sz w:val="24"/>
                <w:szCs w:val="24"/>
              </w:rPr>
              <w:t xml:space="preserve"> Сибирский государственный университет физической культуры и спорта, 2025. – 70 с. – ISBN 978-5-91930-301-5</w:t>
            </w:r>
            <w:r w:rsidRPr="00CE637A">
              <w:rPr>
                <w:iCs/>
                <w:sz w:val="24"/>
                <w:szCs w:val="24"/>
              </w:rPr>
              <w:t>.</w:t>
            </w:r>
            <w:r w:rsidRPr="00CD5086">
              <w:rPr>
                <w:iCs/>
                <w:sz w:val="24"/>
                <w:szCs w:val="24"/>
              </w:rPr>
              <w:t xml:space="preserve">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ED5673">
              <w:rPr>
                <w:iCs/>
                <w:color w:val="0000FF"/>
                <w:sz w:val="24"/>
                <w:szCs w:val="24"/>
                <w:u w:val="single"/>
              </w:rPr>
              <w:t>https://e.lanbook.com/book/519040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19.05.2026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73" w:rsidRDefault="00ED5673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ED5673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673" w:rsidRPr="001D0D50" w:rsidRDefault="00ED5673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ED5673" w:rsidRPr="001D0D50" w:rsidRDefault="00ED5673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ED5673" w:rsidRPr="00200FA7" w:rsidRDefault="00ED5673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5673" w:rsidRDefault="00ED5673" w:rsidP="00E044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530F06" wp14:editId="21740BFC">
                  <wp:extent cx="385922" cy="565150"/>
                  <wp:effectExtent l="0" t="0" r="0" b="6350"/>
                  <wp:docPr id="7" name="Рисунок 7" descr="Лебедько Е. Я., Кислова Е. Н., Ториков В. Е. - Сельский туриз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бедько Е. Я., Кислова Е. Н., Ториков В. Е. - Сельский туриз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683" cy="56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5673" w:rsidRPr="00CD5086" w:rsidRDefault="00ED5673" w:rsidP="00F23519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r w:rsidRPr="00F23519">
              <w:rPr>
                <w:iCs/>
                <w:sz w:val="24"/>
                <w:szCs w:val="24"/>
              </w:rPr>
              <w:t>Лебедько, Е. Я. Сельский туризм</w:t>
            </w:r>
            <w:proofErr w:type="gramStart"/>
            <w:r w:rsidRPr="00F23519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F23519">
              <w:rPr>
                <w:iCs/>
                <w:sz w:val="24"/>
                <w:szCs w:val="24"/>
              </w:rPr>
              <w:t xml:space="preserve"> учебное пособие / Е. Я. Лебедько, Е. Н. Кислова, В. Е. </w:t>
            </w:r>
            <w:proofErr w:type="spellStart"/>
            <w:r w:rsidRPr="00F23519">
              <w:rPr>
                <w:iCs/>
                <w:sz w:val="24"/>
                <w:szCs w:val="24"/>
              </w:rPr>
              <w:t>Ториков</w:t>
            </w:r>
            <w:proofErr w:type="spellEnd"/>
            <w:r w:rsidRPr="00F23519">
              <w:rPr>
                <w:iCs/>
                <w:sz w:val="24"/>
                <w:szCs w:val="24"/>
              </w:rPr>
              <w:t xml:space="preserve"> ; </w:t>
            </w:r>
            <w:r>
              <w:rPr>
                <w:iCs/>
                <w:sz w:val="24"/>
                <w:szCs w:val="24"/>
              </w:rPr>
              <w:t>п</w:t>
            </w:r>
            <w:r w:rsidRPr="00F23519">
              <w:rPr>
                <w:iCs/>
                <w:sz w:val="24"/>
                <w:szCs w:val="24"/>
              </w:rPr>
              <w:t>од общ</w:t>
            </w:r>
            <w:r>
              <w:rPr>
                <w:iCs/>
                <w:sz w:val="24"/>
                <w:szCs w:val="24"/>
              </w:rPr>
              <w:t>ей</w:t>
            </w:r>
            <w:r w:rsidRPr="00F23519">
              <w:rPr>
                <w:iCs/>
                <w:sz w:val="24"/>
                <w:szCs w:val="24"/>
              </w:rPr>
              <w:t xml:space="preserve"> ред</w:t>
            </w:r>
            <w:r>
              <w:rPr>
                <w:iCs/>
                <w:sz w:val="24"/>
                <w:szCs w:val="24"/>
              </w:rPr>
              <w:t>акцией</w:t>
            </w:r>
            <w:r w:rsidRPr="00F23519">
              <w:rPr>
                <w:iCs/>
                <w:sz w:val="24"/>
                <w:szCs w:val="24"/>
              </w:rPr>
              <w:t xml:space="preserve"> Е. Я. Лебедько. – 3-е изд., стер. – Санкт-Петербург</w:t>
            </w:r>
            <w:proofErr w:type="gramStart"/>
            <w:r w:rsidRPr="00F23519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F23519">
              <w:rPr>
                <w:iCs/>
                <w:sz w:val="24"/>
                <w:szCs w:val="24"/>
              </w:rPr>
              <w:t xml:space="preserve"> Лань, 2022. – 260 с. – ISBN 978-5-8114-9486-6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F23519">
              <w:rPr>
                <w:iCs/>
                <w:color w:val="0000FF"/>
                <w:sz w:val="24"/>
                <w:szCs w:val="24"/>
                <w:u w:val="single"/>
              </w:rPr>
              <w:t>https://e.lanbook.com/book/195507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05.02.2024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73" w:rsidRDefault="00ED5673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  <w:tr w:rsidR="00ED5673" w:rsidRPr="00590108" w:rsidTr="00D42A33">
        <w:trPr>
          <w:trHeight w:val="2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673" w:rsidRPr="001D0D50" w:rsidRDefault="00ED5673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ЛАНЬ.</w:t>
            </w:r>
          </w:p>
          <w:p w:rsidR="00ED5673" w:rsidRPr="001D0D50" w:rsidRDefault="00ED5673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shd w:val="clear" w:color="auto" w:fill="FFFFFF"/>
              </w:rPr>
              <w:t>Электронно-библиотечная система</w:t>
            </w:r>
          </w:p>
          <w:p w:rsidR="00ED5673" w:rsidRPr="00200FA7" w:rsidRDefault="00ED5673" w:rsidP="00E0441A">
            <w:pPr>
              <w:ind w:left="113" w:right="113"/>
              <w:jc w:val="center"/>
              <w:rPr>
                <w:shd w:val="clear" w:color="auto" w:fill="FFFFFF"/>
              </w:rPr>
            </w:pPr>
            <w:r w:rsidRPr="001D0D50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5673" w:rsidRDefault="00ED5673" w:rsidP="00E0441A">
            <w:pPr>
              <w:jc w:val="center"/>
              <w:rPr>
                <w:noProof/>
              </w:rPr>
            </w:pPr>
          </w:p>
        </w:tc>
        <w:tc>
          <w:tcPr>
            <w:tcW w:w="8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5673" w:rsidRPr="00CD5086" w:rsidRDefault="00ED5673" w:rsidP="00F23519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F23519">
              <w:rPr>
                <w:iCs/>
                <w:sz w:val="24"/>
                <w:szCs w:val="24"/>
              </w:rPr>
              <w:t>Лиханова</w:t>
            </w:r>
            <w:proofErr w:type="spellEnd"/>
            <w:r w:rsidRPr="00F23519">
              <w:rPr>
                <w:iCs/>
                <w:sz w:val="24"/>
                <w:szCs w:val="24"/>
              </w:rPr>
              <w:t>, В. В. Лечебно-оздоровительный туризм</w:t>
            </w:r>
            <w:proofErr w:type="gramStart"/>
            <w:r w:rsidRPr="00F23519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F23519">
              <w:rPr>
                <w:iCs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F23519">
              <w:rPr>
                <w:iCs/>
                <w:sz w:val="24"/>
                <w:szCs w:val="24"/>
              </w:rPr>
              <w:t>Лиханова</w:t>
            </w:r>
            <w:proofErr w:type="spellEnd"/>
            <w:r w:rsidRPr="00F23519">
              <w:rPr>
                <w:iCs/>
                <w:sz w:val="24"/>
                <w:szCs w:val="24"/>
              </w:rPr>
              <w:t>, С. А. Батоева. – Чита</w:t>
            </w:r>
            <w:proofErr w:type="gramStart"/>
            <w:r w:rsidRPr="00F23519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F23519">
              <w:rPr>
                <w:iCs/>
                <w:sz w:val="24"/>
                <w:szCs w:val="24"/>
              </w:rPr>
              <w:t xml:space="preserve"> Забайкальский государственный университет, 2022. – 151 с. – ISBN 978-5-9293-3023-0</w:t>
            </w:r>
            <w:r w:rsidRPr="00CD5086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iCs/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CD5086">
              <w:rPr>
                <w:bCs/>
                <w:iCs/>
                <w:sz w:val="24"/>
                <w:szCs w:val="24"/>
              </w:rPr>
              <w:t>:</w:t>
            </w:r>
            <w:r w:rsidRPr="00CD5086">
              <w:rPr>
                <w:iCs/>
                <w:sz w:val="24"/>
                <w:szCs w:val="24"/>
              </w:rPr>
              <w:t xml:space="preserve"> [сайт]. – URL: </w:t>
            </w:r>
            <w:r w:rsidRPr="00F23519">
              <w:rPr>
                <w:iCs/>
                <w:color w:val="0000FF"/>
                <w:sz w:val="24"/>
                <w:szCs w:val="24"/>
                <w:u w:val="single"/>
              </w:rPr>
              <w:t>https://e.lanbook.com/book/363401</w:t>
            </w:r>
            <w:r w:rsidRPr="00CD5086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iCs/>
                <w:sz w:val="24"/>
                <w:szCs w:val="24"/>
              </w:rPr>
              <w:t>05.02.2024</w:t>
            </w:r>
            <w:r w:rsidRPr="00CD5086">
              <w:rPr>
                <w:i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673" w:rsidRDefault="00ED5673" w:rsidP="00E0441A">
            <w:pPr>
              <w:ind w:left="113" w:right="113"/>
              <w:jc w:val="center"/>
              <w:rPr>
                <w:color w:val="000000"/>
              </w:rPr>
            </w:pPr>
          </w:p>
        </w:tc>
      </w:tr>
    </w:tbl>
    <w:p w:rsidR="00592309" w:rsidRDefault="00592309" w:rsidP="005136DB">
      <w:pPr>
        <w:jc w:val="center"/>
        <w:rPr>
          <w:sz w:val="28"/>
          <w:szCs w:val="28"/>
        </w:rPr>
      </w:pPr>
    </w:p>
    <w:sectPr w:rsidR="00592309" w:rsidSect="00146349">
      <w:headerReference w:type="default" r:id="rId28"/>
      <w:footerReference w:type="even" r:id="rId29"/>
      <w:footerReference w:type="default" r:id="rId30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6E" w:rsidRDefault="00242D6E">
      <w:r>
        <w:separator/>
      </w:r>
    </w:p>
  </w:endnote>
  <w:endnote w:type="continuationSeparator" w:id="0">
    <w:p w:rsidR="00242D6E" w:rsidRDefault="0024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5673">
      <w:rPr>
        <w:rStyle w:val="a7"/>
        <w:noProof/>
      </w:rPr>
      <w:t>4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6E" w:rsidRDefault="00242D6E">
      <w:r>
        <w:separator/>
      </w:r>
    </w:p>
  </w:footnote>
  <w:footnote w:type="continuationSeparator" w:id="0">
    <w:p w:rsidR="00242D6E" w:rsidRDefault="0024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FE" w:rsidRPr="003D2AFE" w:rsidRDefault="003D2AFE" w:rsidP="003D2AFE">
    <w:pPr>
      <w:tabs>
        <w:tab w:val="center" w:pos="4677"/>
        <w:tab w:val="right" w:pos="9355"/>
      </w:tabs>
      <w:autoSpaceDE/>
      <w:autoSpaceDN/>
      <w:adjustRightInd/>
      <w:jc w:val="both"/>
    </w:pPr>
    <w:r w:rsidRPr="003D2AFE">
      <w:t xml:space="preserve">                                                                                                                                                                                                                                             43.02.16 Туризм и гостеприимство</w:t>
    </w:r>
  </w:p>
  <w:p w:rsidR="00052734" w:rsidRDefault="0005273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034F"/>
    <w:rsid w:val="00001ECD"/>
    <w:rsid w:val="00002590"/>
    <w:rsid w:val="000273EE"/>
    <w:rsid w:val="00027A89"/>
    <w:rsid w:val="00033236"/>
    <w:rsid w:val="0004481F"/>
    <w:rsid w:val="00050F89"/>
    <w:rsid w:val="00052734"/>
    <w:rsid w:val="0005765B"/>
    <w:rsid w:val="00074C33"/>
    <w:rsid w:val="00075A88"/>
    <w:rsid w:val="00085665"/>
    <w:rsid w:val="00086E34"/>
    <w:rsid w:val="0009385B"/>
    <w:rsid w:val="000A1BC2"/>
    <w:rsid w:val="000B1D0D"/>
    <w:rsid w:val="000C190C"/>
    <w:rsid w:val="000C3DDC"/>
    <w:rsid w:val="000C6C4B"/>
    <w:rsid w:val="000D1403"/>
    <w:rsid w:val="000D6941"/>
    <w:rsid w:val="000E0505"/>
    <w:rsid w:val="000E3BFA"/>
    <w:rsid w:val="000F237F"/>
    <w:rsid w:val="000F36B9"/>
    <w:rsid w:val="00100150"/>
    <w:rsid w:val="00101552"/>
    <w:rsid w:val="0011121C"/>
    <w:rsid w:val="00116182"/>
    <w:rsid w:val="00122364"/>
    <w:rsid w:val="00125AB3"/>
    <w:rsid w:val="00127678"/>
    <w:rsid w:val="00127B0F"/>
    <w:rsid w:val="00133249"/>
    <w:rsid w:val="00146349"/>
    <w:rsid w:val="001622F1"/>
    <w:rsid w:val="00170331"/>
    <w:rsid w:val="0017299D"/>
    <w:rsid w:val="001818C5"/>
    <w:rsid w:val="00185038"/>
    <w:rsid w:val="001969A6"/>
    <w:rsid w:val="001A3C6D"/>
    <w:rsid w:val="001A7923"/>
    <w:rsid w:val="001B363C"/>
    <w:rsid w:val="001B7FB3"/>
    <w:rsid w:val="001C14E5"/>
    <w:rsid w:val="001C46DE"/>
    <w:rsid w:val="001D1679"/>
    <w:rsid w:val="001D17A5"/>
    <w:rsid w:val="001D4155"/>
    <w:rsid w:val="001D7A86"/>
    <w:rsid w:val="001E4889"/>
    <w:rsid w:val="001F2A34"/>
    <w:rsid w:val="001F6B1A"/>
    <w:rsid w:val="0020259F"/>
    <w:rsid w:val="002062AA"/>
    <w:rsid w:val="002149A3"/>
    <w:rsid w:val="00217C3F"/>
    <w:rsid w:val="00221976"/>
    <w:rsid w:val="002241FB"/>
    <w:rsid w:val="00227A28"/>
    <w:rsid w:val="00234986"/>
    <w:rsid w:val="002366F5"/>
    <w:rsid w:val="00240E44"/>
    <w:rsid w:val="00242D6E"/>
    <w:rsid w:val="00252061"/>
    <w:rsid w:val="00264296"/>
    <w:rsid w:val="002947AA"/>
    <w:rsid w:val="002A04FB"/>
    <w:rsid w:val="002A1259"/>
    <w:rsid w:val="002A73AF"/>
    <w:rsid w:val="002C057B"/>
    <w:rsid w:val="002D1B53"/>
    <w:rsid w:val="002D3CAA"/>
    <w:rsid w:val="002E57E7"/>
    <w:rsid w:val="00307BC8"/>
    <w:rsid w:val="00310B2C"/>
    <w:rsid w:val="00311163"/>
    <w:rsid w:val="00313DD7"/>
    <w:rsid w:val="00316AC7"/>
    <w:rsid w:val="00320711"/>
    <w:rsid w:val="00334368"/>
    <w:rsid w:val="00351615"/>
    <w:rsid w:val="00354394"/>
    <w:rsid w:val="00354AE6"/>
    <w:rsid w:val="003629FF"/>
    <w:rsid w:val="0036606D"/>
    <w:rsid w:val="003750B6"/>
    <w:rsid w:val="003867CA"/>
    <w:rsid w:val="003916B4"/>
    <w:rsid w:val="003A19DE"/>
    <w:rsid w:val="003A3E29"/>
    <w:rsid w:val="003A4D94"/>
    <w:rsid w:val="003B5297"/>
    <w:rsid w:val="003C6936"/>
    <w:rsid w:val="003C6F2C"/>
    <w:rsid w:val="003D2AFE"/>
    <w:rsid w:val="003D3A70"/>
    <w:rsid w:val="003D4A60"/>
    <w:rsid w:val="003D4E6F"/>
    <w:rsid w:val="003D7BCA"/>
    <w:rsid w:val="003F26A5"/>
    <w:rsid w:val="00400260"/>
    <w:rsid w:val="00404E2A"/>
    <w:rsid w:val="00406022"/>
    <w:rsid w:val="004223A2"/>
    <w:rsid w:val="00454DC6"/>
    <w:rsid w:val="00460BB4"/>
    <w:rsid w:val="0046188F"/>
    <w:rsid w:val="004649ED"/>
    <w:rsid w:val="004733CD"/>
    <w:rsid w:val="004800EA"/>
    <w:rsid w:val="00481333"/>
    <w:rsid w:val="00484E7B"/>
    <w:rsid w:val="00493000"/>
    <w:rsid w:val="00493F21"/>
    <w:rsid w:val="004B1923"/>
    <w:rsid w:val="004C6CF9"/>
    <w:rsid w:val="004E1899"/>
    <w:rsid w:val="004E18D9"/>
    <w:rsid w:val="00502B8A"/>
    <w:rsid w:val="005061F8"/>
    <w:rsid w:val="005136DB"/>
    <w:rsid w:val="00515EA2"/>
    <w:rsid w:val="005267DE"/>
    <w:rsid w:val="00526D3E"/>
    <w:rsid w:val="005453AC"/>
    <w:rsid w:val="005467C2"/>
    <w:rsid w:val="0054754D"/>
    <w:rsid w:val="00554F1B"/>
    <w:rsid w:val="00562157"/>
    <w:rsid w:val="0056634A"/>
    <w:rsid w:val="0056652A"/>
    <w:rsid w:val="00566B0D"/>
    <w:rsid w:val="005765A6"/>
    <w:rsid w:val="00580719"/>
    <w:rsid w:val="00581DF0"/>
    <w:rsid w:val="00583B8F"/>
    <w:rsid w:val="00592309"/>
    <w:rsid w:val="005C1257"/>
    <w:rsid w:val="005C1EBD"/>
    <w:rsid w:val="005C288A"/>
    <w:rsid w:val="005C3E71"/>
    <w:rsid w:val="005C5BD6"/>
    <w:rsid w:val="005D2F8F"/>
    <w:rsid w:val="005D5944"/>
    <w:rsid w:val="005D6DB6"/>
    <w:rsid w:val="005E0652"/>
    <w:rsid w:val="005E0DE0"/>
    <w:rsid w:val="005E13FC"/>
    <w:rsid w:val="005F4B51"/>
    <w:rsid w:val="005F73A2"/>
    <w:rsid w:val="00615526"/>
    <w:rsid w:val="006314DD"/>
    <w:rsid w:val="006319E7"/>
    <w:rsid w:val="00631FFC"/>
    <w:rsid w:val="0063591C"/>
    <w:rsid w:val="00637A03"/>
    <w:rsid w:val="006447CC"/>
    <w:rsid w:val="006472B7"/>
    <w:rsid w:val="00685397"/>
    <w:rsid w:val="00687819"/>
    <w:rsid w:val="00690719"/>
    <w:rsid w:val="006A4577"/>
    <w:rsid w:val="006A5551"/>
    <w:rsid w:val="006B4665"/>
    <w:rsid w:val="006B6503"/>
    <w:rsid w:val="006B6739"/>
    <w:rsid w:val="006C4FC6"/>
    <w:rsid w:val="0071450B"/>
    <w:rsid w:val="0071700B"/>
    <w:rsid w:val="007237A7"/>
    <w:rsid w:val="00731A54"/>
    <w:rsid w:val="00733682"/>
    <w:rsid w:val="00735440"/>
    <w:rsid w:val="007405CC"/>
    <w:rsid w:val="00741EB2"/>
    <w:rsid w:val="00747DA6"/>
    <w:rsid w:val="00772CC7"/>
    <w:rsid w:val="00774FD0"/>
    <w:rsid w:val="00776B36"/>
    <w:rsid w:val="00780255"/>
    <w:rsid w:val="00781F81"/>
    <w:rsid w:val="00782BDA"/>
    <w:rsid w:val="007A05F2"/>
    <w:rsid w:val="007A1D90"/>
    <w:rsid w:val="007B1B29"/>
    <w:rsid w:val="007B77E0"/>
    <w:rsid w:val="007C2508"/>
    <w:rsid w:val="007D0E31"/>
    <w:rsid w:val="007D6B1D"/>
    <w:rsid w:val="007E0B7F"/>
    <w:rsid w:val="007E3719"/>
    <w:rsid w:val="007E5611"/>
    <w:rsid w:val="007F356A"/>
    <w:rsid w:val="007F444D"/>
    <w:rsid w:val="007F6E3A"/>
    <w:rsid w:val="00804F73"/>
    <w:rsid w:val="0081003B"/>
    <w:rsid w:val="00817178"/>
    <w:rsid w:val="008175A7"/>
    <w:rsid w:val="00823CEE"/>
    <w:rsid w:val="008346DF"/>
    <w:rsid w:val="008418B6"/>
    <w:rsid w:val="00854D0C"/>
    <w:rsid w:val="00857B56"/>
    <w:rsid w:val="00865FD2"/>
    <w:rsid w:val="00872B1E"/>
    <w:rsid w:val="00883A65"/>
    <w:rsid w:val="00884491"/>
    <w:rsid w:val="008906DB"/>
    <w:rsid w:val="0089563B"/>
    <w:rsid w:val="008960B2"/>
    <w:rsid w:val="008A07F7"/>
    <w:rsid w:val="008A209E"/>
    <w:rsid w:val="008C1B90"/>
    <w:rsid w:val="008C5220"/>
    <w:rsid w:val="008C5F19"/>
    <w:rsid w:val="008D6DFB"/>
    <w:rsid w:val="008E2C92"/>
    <w:rsid w:val="008E304E"/>
    <w:rsid w:val="008F20D3"/>
    <w:rsid w:val="008F6D9F"/>
    <w:rsid w:val="009031CE"/>
    <w:rsid w:val="00903C8D"/>
    <w:rsid w:val="0091410D"/>
    <w:rsid w:val="009270B0"/>
    <w:rsid w:val="00930BF9"/>
    <w:rsid w:val="009376E3"/>
    <w:rsid w:val="009406D0"/>
    <w:rsid w:val="00944077"/>
    <w:rsid w:val="00944ED0"/>
    <w:rsid w:val="009576B2"/>
    <w:rsid w:val="00962E6D"/>
    <w:rsid w:val="00970078"/>
    <w:rsid w:val="00970093"/>
    <w:rsid w:val="009713AD"/>
    <w:rsid w:val="0097604B"/>
    <w:rsid w:val="00977A07"/>
    <w:rsid w:val="009825A8"/>
    <w:rsid w:val="00983F00"/>
    <w:rsid w:val="00985792"/>
    <w:rsid w:val="0099002A"/>
    <w:rsid w:val="009A200B"/>
    <w:rsid w:val="009A2181"/>
    <w:rsid w:val="009A51B6"/>
    <w:rsid w:val="009C3324"/>
    <w:rsid w:val="009D0ECB"/>
    <w:rsid w:val="009D102A"/>
    <w:rsid w:val="009D1FAD"/>
    <w:rsid w:val="009D288A"/>
    <w:rsid w:val="009D55E9"/>
    <w:rsid w:val="009F14BA"/>
    <w:rsid w:val="009F47D8"/>
    <w:rsid w:val="009F4A99"/>
    <w:rsid w:val="00A06358"/>
    <w:rsid w:val="00A137F4"/>
    <w:rsid w:val="00A16E71"/>
    <w:rsid w:val="00A24A3C"/>
    <w:rsid w:val="00A26DCB"/>
    <w:rsid w:val="00A318CC"/>
    <w:rsid w:val="00A4629D"/>
    <w:rsid w:val="00A57918"/>
    <w:rsid w:val="00A628A8"/>
    <w:rsid w:val="00A76468"/>
    <w:rsid w:val="00A76D87"/>
    <w:rsid w:val="00A80D79"/>
    <w:rsid w:val="00A810A2"/>
    <w:rsid w:val="00A864BC"/>
    <w:rsid w:val="00AA0FE4"/>
    <w:rsid w:val="00AA4704"/>
    <w:rsid w:val="00AB648A"/>
    <w:rsid w:val="00AC3356"/>
    <w:rsid w:val="00AC6EF4"/>
    <w:rsid w:val="00AD0B87"/>
    <w:rsid w:val="00AD3071"/>
    <w:rsid w:val="00AE0D36"/>
    <w:rsid w:val="00AE1C30"/>
    <w:rsid w:val="00AF51FD"/>
    <w:rsid w:val="00B044F6"/>
    <w:rsid w:val="00B05426"/>
    <w:rsid w:val="00B07EBE"/>
    <w:rsid w:val="00B109E7"/>
    <w:rsid w:val="00B12EAF"/>
    <w:rsid w:val="00B20BFE"/>
    <w:rsid w:val="00B212C9"/>
    <w:rsid w:val="00B23E08"/>
    <w:rsid w:val="00B2618D"/>
    <w:rsid w:val="00B453FB"/>
    <w:rsid w:val="00B514FC"/>
    <w:rsid w:val="00B55717"/>
    <w:rsid w:val="00B57C71"/>
    <w:rsid w:val="00B86E86"/>
    <w:rsid w:val="00B8798F"/>
    <w:rsid w:val="00BA4963"/>
    <w:rsid w:val="00BB60C3"/>
    <w:rsid w:val="00BC7BC0"/>
    <w:rsid w:val="00BD2C09"/>
    <w:rsid w:val="00BD6052"/>
    <w:rsid w:val="00BE1186"/>
    <w:rsid w:val="00BF252C"/>
    <w:rsid w:val="00C00239"/>
    <w:rsid w:val="00C11921"/>
    <w:rsid w:val="00C138E9"/>
    <w:rsid w:val="00C22CA7"/>
    <w:rsid w:val="00C25951"/>
    <w:rsid w:val="00C30E9E"/>
    <w:rsid w:val="00C3669F"/>
    <w:rsid w:val="00C413D1"/>
    <w:rsid w:val="00C421EF"/>
    <w:rsid w:val="00C56B06"/>
    <w:rsid w:val="00C57D53"/>
    <w:rsid w:val="00C62C06"/>
    <w:rsid w:val="00C64140"/>
    <w:rsid w:val="00C7032E"/>
    <w:rsid w:val="00C70FA9"/>
    <w:rsid w:val="00C77061"/>
    <w:rsid w:val="00C77911"/>
    <w:rsid w:val="00C77EA9"/>
    <w:rsid w:val="00CA5206"/>
    <w:rsid w:val="00CB14DB"/>
    <w:rsid w:val="00CB5CB8"/>
    <w:rsid w:val="00CC45E7"/>
    <w:rsid w:val="00CD2EA2"/>
    <w:rsid w:val="00CE1532"/>
    <w:rsid w:val="00CE637A"/>
    <w:rsid w:val="00CF01A4"/>
    <w:rsid w:val="00D005EF"/>
    <w:rsid w:val="00D02589"/>
    <w:rsid w:val="00D0434E"/>
    <w:rsid w:val="00D04F2F"/>
    <w:rsid w:val="00D16275"/>
    <w:rsid w:val="00D218D4"/>
    <w:rsid w:val="00D3448F"/>
    <w:rsid w:val="00D42A33"/>
    <w:rsid w:val="00D52ED4"/>
    <w:rsid w:val="00D6291B"/>
    <w:rsid w:val="00D67A6E"/>
    <w:rsid w:val="00D70694"/>
    <w:rsid w:val="00D715A8"/>
    <w:rsid w:val="00D7424F"/>
    <w:rsid w:val="00D8030A"/>
    <w:rsid w:val="00D916E0"/>
    <w:rsid w:val="00DA466E"/>
    <w:rsid w:val="00DB3033"/>
    <w:rsid w:val="00DD2ECC"/>
    <w:rsid w:val="00DD2F64"/>
    <w:rsid w:val="00DD45C7"/>
    <w:rsid w:val="00DE2995"/>
    <w:rsid w:val="00DE2B39"/>
    <w:rsid w:val="00DE7FBA"/>
    <w:rsid w:val="00DF7563"/>
    <w:rsid w:val="00E067B7"/>
    <w:rsid w:val="00E06F59"/>
    <w:rsid w:val="00E22411"/>
    <w:rsid w:val="00E241E4"/>
    <w:rsid w:val="00E25724"/>
    <w:rsid w:val="00E34D32"/>
    <w:rsid w:val="00E35498"/>
    <w:rsid w:val="00E3661F"/>
    <w:rsid w:val="00E478E6"/>
    <w:rsid w:val="00E50437"/>
    <w:rsid w:val="00E60A6E"/>
    <w:rsid w:val="00E676B5"/>
    <w:rsid w:val="00E74639"/>
    <w:rsid w:val="00E80838"/>
    <w:rsid w:val="00E820D4"/>
    <w:rsid w:val="00E97A84"/>
    <w:rsid w:val="00EA04CB"/>
    <w:rsid w:val="00EA0C96"/>
    <w:rsid w:val="00EA2D4C"/>
    <w:rsid w:val="00EA6789"/>
    <w:rsid w:val="00EA7116"/>
    <w:rsid w:val="00EB0377"/>
    <w:rsid w:val="00EB2C38"/>
    <w:rsid w:val="00EB4E49"/>
    <w:rsid w:val="00EC4351"/>
    <w:rsid w:val="00ED367A"/>
    <w:rsid w:val="00ED5673"/>
    <w:rsid w:val="00ED6C1B"/>
    <w:rsid w:val="00EF17F7"/>
    <w:rsid w:val="00EF74B8"/>
    <w:rsid w:val="00F02E3F"/>
    <w:rsid w:val="00F0430E"/>
    <w:rsid w:val="00F0652F"/>
    <w:rsid w:val="00F071CE"/>
    <w:rsid w:val="00F1726A"/>
    <w:rsid w:val="00F17634"/>
    <w:rsid w:val="00F20C19"/>
    <w:rsid w:val="00F23519"/>
    <w:rsid w:val="00F26A47"/>
    <w:rsid w:val="00F313E4"/>
    <w:rsid w:val="00F37F08"/>
    <w:rsid w:val="00F4772A"/>
    <w:rsid w:val="00F51273"/>
    <w:rsid w:val="00F555CF"/>
    <w:rsid w:val="00F60473"/>
    <w:rsid w:val="00F7464D"/>
    <w:rsid w:val="00F77721"/>
    <w:rsid w:val="00FA078C"/>
    <w:rsid w:val="00FB33B4"/>
    <w:rsid w:val="00FC1C58"/>
    <w:rsid w:val="00FE320D"/>
    <w:rsid w:val="00FE4332"/>
    <w:rsid w:val="00FF08E8"/>
    <w:rsid w:val="00FF2477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0527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2734"/>
  </w:style>
  <w:style w:type="paragraph" w:styleId="ae">
    <w:name w:val="Balloon Text"/>
    <w:basedOn w:val="a"/>
    <w:link w:val="af"/>
    <w:rsid w:val="000527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52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0527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2734"/>
  </w:style>
  <w:style w:type="paragraph" w:styleId="ae">
    <w:name w:val="Balloon Text"/>
    <w:basedOn w:val="a"/>
    <w:link w:val="af"/>
    <w:rsid w:val="000527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52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4199-9420-4836-9443-9A8AA56E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9632</CharactersWithSpaces>
  <SharedDoc>false</SharedDoc>
  <HLinks>
    <vt:vector size="72" baseType="variant">
      <vt:variant>
        <vt:i4>7012352</vt:i4>
      </vt:variant>
      <vt:variant>
        <vt:i4>33</vt:i4>
      </vt:variant>
      <vt:variant>
        <vt:i4>0</vt:i4>
      </vt:variant>
      <vt:variant>
        <vt:i4>5</vt:i4>
      </vt:variant>
      <vt:variant>
        <vt:lpwstr>https://wwf.ru/upload/iblock/5d9/spravochnik_tamozhnya.pdf</vt:lpwstr>
      </vt:variant>
      <vt:variant>
        <vt:lpwstr/>
      </vt:variant>
      <vt:variant>
        <vt:i4>4390966</vt:i4>
      </vt:variant>
      <vt:variant>
        <vt:i4>30</vt:i4>
      </vt:variant>
      <vt:variant>
        <vt:i4>0</vt:i4>
      </vt:variant>
      <vt:variant>
        <vt:i4>5</vt:i4>
      </vt:variant>
      <vt:variant>
        <vt:lpwstr>https://wwf.ru/upload/iblock/73e/opred_final_web_version.pdf</vt:lpwstr>
      </vt:variant>
      <vt:variant>
        <vt:lpwstr/>
      </vt:variant>
      <vt:variant>
        <vt:i4>458858</vt:i4>
      </vt:variant>
      <vt:variant>
        <vt:i4>27</vt:i4>
      </vt:variant>
      <vt:variant>
        <vt:i4>0</vt:i4>
      </vt:variant>
      <vt:variant>
        <vt:i4>5</vt:i4>
      </vt:variant>
      <vt:variant>
        <vt:lpwstr>http://lib.narfu.ru/index.php?option=com_irbis&amp;view=irbis&amp;Itemid=108&amp;task=set_static_req&amp;search_form_enable=0&amp;select_catalog_enable=0&amp;req_description_enable=0&amp;checkbox_enable=0&amp;number_enable=0&amp;lang=ru&amp;bns_string=ELIB&amp;sys_code=-029886543</vt:lpwstr>
      </vt:variant>
      <vt:variant>
        <vt:lpwstr/>
      </vt:variant>
      <vt:variant>
        <vt:i4>983044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http://znanium.com/catalog/product/492513</vt:lpwstr>
      </vt:variant>
      <vt:variant>
        <vt:lpwstr/>
      </vt:variant>
      <vt:variant>
        <vt:i4>2490427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589834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http://znanium.com/catalog/product/858711</vt:lpwstr>
      </vt:variant>
      <vt:variant>
        <vt:lpwstr/>
      </vt:variant>
      <vt:variant>
        <vt:i4>2490427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4063292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http://znanium.com/catalog/product/1027237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786447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https://e.lanbook.com/book/107038</vt:lpwstr>
      </vt:variant>
      <vt:variant>
        <vt:lpwstr/>
      </vt:variant>
      <vt:variant>
        <vt:i4>983054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https://e.lanbook.com/book/103141</vt:lpwstr>
      </vt:variant>
      <vt:variant>
        <vt:lpwstr/>
      </vt:variant>
      <vt:variant>
        <vt:i4>720904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https://e.lanbook.com/book/115662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94</cp:revision>
  <dcterms:created xsi:type="dcterms:W3CDTF">2019-11-21T05:51:00Z</dcterms:created>
  <dcterms:modified xsi:type="dcterms:W3CDTF">2026-05-19T06:45:00Z</dcterms:modified>
</cp:coreProperties>
</file>