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8D" w:rsidRDefault="0094598D" w:rsidP="0094598D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Интеллектуальный центр - научная библиотека имени Е.И. Овсянкина</w:t>
      </w:r>
    </w:p>
    <w:p w:rsidR="0094598D" w:rsidRDefault="0094598D" w:rsidP="0094598D">
      <w:pPr>
        <w:tabs>
          <w:tab w:val="left" w:pos="720"/>
        </w:tabs>
        <w:ind w:left="720" w:hanging="720"/>
        <w:jc w:val="center"/>
        <w:rPr>
          <w:bCs/>
        </w:rPr>
      </w:pPr>
    </w:p>
    <w:p w:rsidR="0094598D" w:rsidRDefault="0094598D" w:rsidP="0094598D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Библиотека</w:t>
      </w:r>
    </w:p>
    <w:p w:rsidR="0094598D" w:rsidRDefault="007F0BD9" w:rsidP="0094598D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технологического</w:t>
      </w:r>
      <w:r w:rsidR="0094598D">
        <w:rPr>
          <w:bCs/>
        </w:rPr>
        <w:t xml:space="preserve"> колледжа Императора Петра </w:t>
      </w:r>
      <w:r w:rsidR="0094598D">
        <w:rPr>
          <w:bCs/>
          <w:lang w:val="en-US"/>
        </w:rPr>
        <w:t>I</w:t>
      </w:r>
    </w:p>
    <w:p w:rsidR="00525718" w:rsidRDefault="00525718" w:rsidP="00525718">
      <w:pPr>
        <w:widowControl w:val="0"/>
        <w:tabs>
          <w:tab w:val="left" w:pos="-2160"/>
          <w:tab w:val="left" w:pos="126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41219" w:rsidRPr="00447389" w:rsidRDefault="00B41219" w:rsidP="00B41219">
      <w:pPr>
        <w:pStyle w:val="a3"/>
        <w:tabs>
          <w:tab w:val="left" w:pos="4280"/>
        </w:tabs>
        <w:ind w:left="0" w:right="57"/>
        <w:jc w:val="center"/>
        <w:rPr>
          <w:rFonts w:ascii="Arial" w:hAnsi="Arial" w:cs="Arial"/>
          <w:b/>
          <w:sz w:val="28"/>
          <w:szCs w:val="28"/>
        </w:rPr>
      </w:pPr>
      <w:r w:rsidRPr="00447389">
        <w:rPr>
          <w:rFonts w:ascii="Arial" w:hAnsi="Arial" w:cs="Arial"/>
          <w:b/>
          <w:sz w:val="28"/>
          <w:szCs w:val="28"/>
        </w:rPr>
        <w:t>Информационные технологии в профессиональной деятельности</w:t>
      </w:r>
    </w:p>
    <w:p w:rsidR="00B41219" w:rsidRDefault="00B41219" w:rsidP="00B41219">
      <w:pPr>
        <w:tabs>
          <w:tab w:val="left" w:pos="1134"/>
        </w:tabs>
        <w:ind w:right="57" w:firstLine="709"/>
        <w:jc w:val="both"/>
      </w:pPr>
    </w:p>
    <w:p w:rsidR="00B41219" w:rsidRPr="00D9302C" w:rsidRDefault="00B41219" w:rsidP="005D6F8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9302C">
        <w:rPr>
          <w:b/>
        </w:rPr>
        <w:t>Вихарев, А. Н.</w:t>
      </w:r>
      <w:r w:rsidRPr="00D9302C">
        <w:t xml:space="preserve"> Информационные системы в лесном бизнесе</w:t>
      </w:r>
      <w:proofErr w:type="gramStart"/>
      <w:r w:rsidRPr="00D9302C">
        <w:t xml:space="preserve"> :</w:t>
      </w:r>
      <w:proofErr w:type="gramEnd"/>
      <w:r w:rsidRPr="00D9302C">
        <w:t xml:space="preserve"> учебное пособие для вузов для студентов специализации 260109 "Лесной бизнес" / А. Н. Вихарев</w:t>
      </w:r>
      <w:bookmarkStart w:id="0" w:name="_GoBack"/>
      <w:bookmarkEnd w:id="0"/>
      <w:r w:rsidRPr="00D9302C">
        <w:t xml:space="preserve"> ; Министерство образования и науки Российской Федерации, Архангельский государственный технический университет. – Архангельск</w:t>
      </w:r>
      <w:proofErr w:type="gramStart"/>
      <w:r w:rsidRPr="00D9302C">
        <w:t xml:space="preserve"> :</w:t>
      </w:r>
      <w:proofErr w:type="gramEnd"/>
      <w:r w:rsidRPr="00D9302C">
        <w:t xml:space="preserve"> Изд-во АГТУ, 2004. – 93 с.</w:t>
      </w:r>
      <w:proofErr w:type="gramStart"/>
      <w:r w:rsidRPr="00D9302C">
        <w:t xml:space="preserve"> :</w:t>
      </w:r>
      <w:proofErr w:type="gramEnd"/>
      <w:r w:rsidRPr="00D9302C">
        <w:t xml:space="preserve"> ил. – ISBN 5-261-00168-4. – Текст</w:t>
      </w:r>
      <w:proofErr w:type="gramStart"/>
      <w:r w:rsidRPr="00D9302C">
        <w:t xml:space="preserve"> :</w:t>
      </w:r>
      <w:proofErr w:type="gramEnd"/>
      <w:r w:rsidRPr="00D9302C">
        <w:t xml:space="preserve"> непосредственный.</w:t>
      </w:r>
    </w:p>
    <w:p w:rsidR="00B41219" w:rsidRPr="00D9302C" w:rsidRDefault="00B41219" w:rsidP="005D6F8F">
      <w:pPr>
        <w:pStyle w:val="a3"/>
        <w:widowControl w:val="0"/>
        <w:numPr>
          <w:ilvl w:val="0"/>
          <w:numId w:val="5"/>
        </w:numPr>
        <w:tabs>
          <w:tab w:val="left" w:pos="-216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9302C">
        <w:rPr>
          <w:b/>
        </w:rPr>
        <w:t>Герасимов, Ю. Ю.</w:t>
      </w:r>
      <w:r w:rsidRPr="00D9302C">
        <w:t xml:space="preserve"> Геоинформационные системы</w:t>
      </w:r>
      <w:proofErr w:type="gramStart"/>
      <w:r w:rsidRPr="00D9302C">
        <w:t xml:space="preserve"> :</w:t>
      </w:r>
      <w:proofErr w:type="gramEnd"/>
      <w:r w:rsidRPr="00D9302C">
        <w:t xml:space="preserve"> учебное пособие для студентов лесных вузов / Ю. Ю. Герасимов, С. А. Кильпеляйнен, Г. А. Давыдков. –</w:t>
      </w:r>
      <w:r>
        <w:t xml:space="preserve"> 2-е изд., перераб. </w:t>
      </w:r>
      <w:r w:rsidRPr="00D9302C">
        <w:t>– Йоэнсуу : Изд-во университета Йоэнсуу, 2001. – 201 с.</w:t>
      </w:r>
      <w:proofErr w:type="gramStart"/>
      <w:r w:rsidRPr="00D9302C">
        <w:t xml:space="preserve"> :</w:t>
      </w:r>
      <w:proofErr w:type="gramEnd"/>
      <w:r w:rsidRPr="00D9302C">
        <w:t xml:space="preserve"> ил. – ISBN 951-708-872-8. – Текст</w:t>
      </w:r>
      <w:proofErr w:type="gramStart"/>
      <w:r w:rsidRPr="00D9302C">
        <w:t xml:space="preserve"> :</w:t>
      </w:r>
      <w:proofErr w:type="gramEnd"/>
      <w:r w:rsidRPr="00D9302C">
        <w:t xml:space="preserve"> непосредственный.</w:t>
      </w:r>
    </w:p>
    <w:p w:rsidR="00B41219" w:rsidRPr="00D9302C" w:rsidRDefault="00B41219" w:rsidP="005D6F8F">
      <w:pPr>
        <w:pStyle w:val="a3"/>
        <w:widowControl w:val="0"/>
        <w:numPr>
          <w:ilvl w:val="0"/>
          <w:numId w:val="5"/>
        </w:numPr>
        <w:tabs>
          <w:tab w:val="left" w:pos="-216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9302C">
        <w:rPr>
          <w:b/>
        </w:rPr>
        <w:t>Информационные технологии в лесном хозяйстве и ландшафтном проектировании</w:t>
      </w:r>
      <w:proofErr w:type="gramStart"/>
      <w:r w:rsidRPr="00D9302C">
        <w:t xml:space="preserve"> :</w:t>
      </w:r>
      <w:proofErr w:type="gramEnd"/>
      <w:r w:rsidRPr="00D9302C">
        <w:t xml:space="preserve"> методические указания к выполнению лабораторных работ / Министерство образования и науки Российской Федерации, Северный (Арктический) федеральный университет имени М. В. Ломоносова ; составители: С. В. Коптев, С. А. Демиденко</w:t>
      </w:r>
      <w:proofErr w:type="gramStart"/>
      <w:r w:rsidRPr="00D9302C">
        <w:t xml:space="preserve"> ;</w:t>
      </w:r>
      <w:proofErr w:type="gramEnd"/>
      <w:r w:rsidRPr="00D9302C">
        <w:t xml:space="preserve"> рецензент Н. С. Минин. – Архангельск</w:t>
      </w:r>
      <w:proofErr w:type="gramStart"/>
      <w:r w:rsidRPr="00D9302C">
        <w:t xml:space="preserve"> :</w:t>
      </w:r>
      <w:proofErr w:type="gramEnd"/>
      <w:r w:rsidRPr="00D9302C">
        <w:t xml:space="preserve"> САФУ, 2012. – 39, [1] c. : ил</w:t>
      </w:r>
      <w:proofErr w:type="gramStart"/>
      <w:r w:rsidRPr="00D9302C">
        <w:t xml:space="preserve">., </w:t>
      </w:r>
      <w:proofErr w:type="gramEnd"/>
      <w:r w:rsidRPr="00D9302C">
        <w:t>табл. – Текст</w:t>
      </w:r>
      <w:proofErr w:type="gramStart"/>
      <w:r w:rsidRPr="00D9302C">
        <w:t xml:space="preserve"> :</w:t>
      </w:r>
      <w:proofErr w:type="gramEnd"/>
      <w:r w:rsidRPr="00D9302C">
        <w:t xml:space="preserve"> непосредственный.</w:t>
      </w:r>
    </w:p>
    <w:p w:rsidR="00B41219" w:rsidRPr="00D9302C" w:rsidRDefault="00B41219" w:rsidP="005D6F8F">
      <w:pPr>
        <w:pStyle w:val="a3"/>
        <w:widowControl w:val="0"/>
        <w:numPr>
          <w:ilvl w:val="0"/>
          <w:numId w:val="5"/>
        </w:numPr>
        <w:tabs>
          <w:tab w:val="left" w:pos="-21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D9302C">
        <w:rPr>
          <w:b/>
        </w:rPr>
        <w:t>Михеева, Е. В.</w:t>
      </w:r>
      <w:r w:rsidRPr="00D9302C">
        <w:t xml:space="preserve"> Информационные технологии в профессиональной деятельности</w:t>
      </w:r>
      <w:proofErr w:type="gramStart"/>
      <w:r w:rsidRPr="00D9302C">
        <w:t xml:space="preserve"> :</w:t>
      </w:r>
      <w:proofErr w:type="gramEnd"/>
      <w:r w:rsidRPr="00D9302C">
        <w:t xml:space="preserve">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специальностям "Монтаж, техническое обслуживание и ремонт промышленного оборудования (по отраслям)", Оснащение средствами автоматизации технологических процессов и производств (по отраслям), "Технология аналитического контроля химических соединений", "Техническое обслуживание и ремонт двигателей, систем и агрегатов автомобилей", "Эксплуатация и ремонт сельскохозяйственной техники и оборудования" / Е. В. Михеева, О. И. Титова. </w:t>
      </w:r>
      <w:r w:rsidRPr="00D9302C">
        <w:rPr>
          <w:bCs/>
        </w:rPr>
        <w:t>–</w:t>
      </w:r>
      <w:r w:rsidRPr="00D9302C">
        <w:t xml:space="preserve"> 2-е изд., стер. </w:t>
      </w:r>
      <w:r w:rsidRPr="00D9302C">
        <w:rPr>
          <w:bCs/>
        </w:rPr>
        <w:t>–</w:t>
      </w:r>
      <w:r w:rsidRPr="00D9302C">
        <w:t xml:space="preserve"> Москва</w:t>
      </w:r>
      <w:proofErr w:type="gramStart"/>
      <w:r w:rsidRPr="00D9302C">
        <w:t xml:space="preserve"> :</w:t>
      </w:r>
      <w:proofErr w:type="gramEnd"/>
      <w:r w:rsidRPr="00D9302C">
        <w:t xml:space="preserve"> Академия, 2018. </w:t>
      </w:r>
      <w:r w:rsidRPr="00D9302C">
        <w:rPr>
          <w:bCs/>
        </w:rPr>
        <w:t>–</w:t>
      </w:r>
      <w:r w:rsidRPr="00D9302C">
        <w:t xml:space="preserve"> 410, [1] с. : ил., табл.</w:t>
      </w:r>
      <w:proofErr w:type="gramStart"/>
      <w:r w:rsidRPr="00D9302C">
        <w:t xml:space="preserve"> ;</w:t>
      </w:r>
      <w:proofErr w:type="gramEnd"/>
      <w:r w:rsidRPr="00D9302C">
        <w:t xml:space="preserve"> 21 см. </w:t>
      </w:r>
      <w:r w:rsidRPr="00D9302C">
        <w:rPr>
          <w:bCs/>
        </w:rPr>
        <w:t>–</w:t>
      </w:r>
      <w:r w:rsidRPr="00D9302C">
        <w:t xml:space="preserve"> (Профессиональное образование) (ТОП 50). </w:t>
      </w:r>
      <w:r w:rsidRPr="00D9302C">
        <w:rPr>
          <w:bCs/>
        </w:rPr>
        <w:t>–</w:t>
      </w:r>
      <w:r w:rsidRPr="00D9302C">
        <w:t xml:space="preserve"> ISBN 978-5-4468-6594-9. – Текст</w:t>
      </w:r>
      <w:proofErr w:type="gramStart"/>
      <w:r w:rsidRPr="00D9302C">
        <w:t xml:space="preserve"> :</w:t>
      </w:r>
      <w:proofErr w:type="gramEnd"/>
      <w:r w:rsidRPr="00D9302C">
        <w:t xml:space="preserve"> непосредственный.</w:t>
      </w:r>
    </w:p>
    <w:p w:rsidR="00B41219" w:rsidRPr="00D9302C" w:rsidRDefault="00B41219" w:rsidP="005D6F8F">
      <w:pPr>
        <w:pStyle w:val="a3"/>
        <w:widowControl w:val="0"/>
        <w:numPr>
          <w:ilvl w:val="0"/>
          <w:numId w:val="5"/>
        </w:numPr>
        <w:tabs>
          <w:tab w:val="left" w:pos="-216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9302C">
        <w:rPr>
          <w:b/>
        </w:rPr>
        <w:t>Михеева, Е. В.</w:t>
      </w:r>
      <w:r w:rsidRPr="00D9302C">
        <w:t xml:space="preserve"> Практикум по информационным технологиям в профессиональной деятельности</w:t>
      </w:r>
      <w:proofErr w:type="gramStart"/>
      <w:r w:rsidRPr="00D9302C">
        <w:t xml:space="preserve"> :</w:t>
      </w:r>
      <w:proofErr w:type="gramEnd"/>
      <w:r w:rsidRPr="00D9302C">
        <w:t xml:space="preserve"> учебное пособие для студентов среднего профессионального образования / Е. В. Михеева. – 6-е изд., стер. – Москва</w:t>
      </w:r>
      <w:proofErr w:type="gramStart"/>
      <w:r w:rsidRPr="00D9302C">
        <w:t xml:space="preserve"> :</w:t>
      </w:r>
      <w:proofErr w:type="gramEnd"/>
      <w:r w:rsidRPr="00D9302C">
        <w:t xml:space="preserve"> Академия, 2007. – 254, [1] с.</w:t>
      </w:r>
      <w:proofErr w:type="gramStart"/>
      <w:r w:rsidRPr="00D9302C">
        <w:t xml:space="preserve"> :</w:t>
      </w:r>
      <w:proofErr w:type="gramEnd"/>
      <w:r w:rsidRPr="00D9302C">
        <w:t xml:space="preserve"> ил. – </w:t>
      </w:r>
      <w:proofErr w:type="gramStart"/>
      <w:r w:rsidRPr="00D9302C">
        <w:t>(Среднее профессиональное образование.</w:t>
      </w:r>
      <w:proofErr w:type="gramEnd"/>
      <w:r w:rsidRPr="00D9302C">
        <w:t xml:space="preserve"> </w:t>
      </w:r>
      <w:proofErr w:type="gramStart"/>
      <w:r w:rsidRPr="00D9302C">
        <w:t>Общепрофессиональные дисциплины).</w:t>
      </w:r>
      <w:proofErr w:type="gramEnd"/>
      <w:r w:rsidRPr="00D9302C">
        <w:t xml:space="preserve"> – ISBN 978-5-7695-3897-1. – Текст</w:t>
      </w:r>
      <w:proofErr w:type="gramStart"/>
      <w:r w:rsidRPr="00D9302C">
        <w:t xml:space="preserve"> :</w:t>
      </w:r>
      <w:proofErr w:type="gramEnd"/>
      <w:r w:rsidRPr="00D9302C">
        <w:t xml:space="preserve"> непосредственный.</w:t>
      </w:r>
    </w:p>
    <w:p w:rsidR="0040478C" w:rsidRPr="00B41219" w:rsidRDefault="00B41219" w:rsidP="005D6F8F">
      <w:pPr>
        <w:pStyle w:val="a3"/>
        <w:widowControl w:val="0"/>
        <w:numPr>
          <w:ilvl w:val="0"/>
          <w:numId w:val="5"/>
        </w:numPr>
        <w:tabs>
          <w:tab w:val="left" w:pos="-21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B41219">
        <w:rPr>
          <w:b/>
        </w:rPr>
        <w:t xml:space="preserve">Яковлев, В. Н. </w:t>
      </w:r>
      <w:r w:rsidRPr="00D9302C">
        <w:t>Информационное обеспечение лесопромышленного производства</w:t>
      </w:r>
      <w:proofErr w:type="gramStart"/>
      <w:r w:rsidRPr="00D9302C">
        <w:t xml:space="preserve"> :</w:t>
      </w:r>
      <w:proofErr w:type="gramEnd"/>
      <w:r w:rsidRPr="00D9302C">
        <w:t xml:space="preserve"> учебное пособие для вузов, обучающихся по направлению подготовки дипломированного специалиста 656300 "Технология лесозаготовок и деревоперерабатывающих производств" по специальности 260100 "Лесоинженерное дело" / В. Н. Яковлев, С. В. Посыпанов ; Министерство образования и науки Российской Федерации, Архангельский государственный технический университет. – Архангельск</w:t>
      </w:r>
      <w:proofErr w:type="gramStart"/>
      <w:r w:rsidRPr="00D9302C">
        <w:t xml:space="preserve"> :</w:t>
      </w:r>
      <w:proofErr w:type="gramEnd"/>
      <w:r w:rsidRPr="00D9302C">
        <w:t xml:space="preserve"> Изд-во АГТУ, 2004. – 93 с.</w:t>
      </w:r>
      <w:proofErr w:type="gramStart"/>
      <w:r w:rsidRPr="00D9302C">
        <w:t xml:space="preserve"> :</w:t>
      </w:r>
      <w:proofErr w:type="gramEnd"/>
      <w:r w:rsidRPr="00D9302C">
        <w:t xml:space="preserve"> ил. – ISBN 5-261-00170-6. – Текст</w:t>
      </w:r>
      <w:proofErr w:type="gramStart"/>
      <w:r w:rsidRPr="00D9302C">
        <w:t xml:space="preserve"> :</w:t>
      </w:r>
      <w:proofErr w:type="gramEnd"/>
      <w:r w:rsidRPr="00D9302C">
        <w:t xml:space="preserve"> непосредственный.</w:t>
      </w:r>
    </w:p>
    <w:sectPr w:rsidR="0040478C" w:rsidRPr="00B4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F4C31"/>
    <w:multiLevelType w:val="hybridMultilevel"/>
    <w:tmpl w:val="CC7E738E"/>
    <w:lvl w:ilvl="0" w:tplc="832CAD8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541EE"/>
    <w:multiLevelType w:val="hybridMultilevel"/>
    <w:tmpl w:val="11460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94B4D"/>
    <w:multiLevelType w:val="hybridMultilevel"/>
    <w:tmpl w:val="40A42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646AF"/>
    <w:multiLevelType w:val="hybridMultilevel"/>
    <w:tmpl w:val="6688E142"/>
    <w:lvl w:ilvl="0" w:tplc="44721B8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C2"/>
    <w:rsid w:val="000B36F8"/>
    <w:rsid w:val="002C6C12"/>
    <w:rsid w:val="003120C3"/>
    <w:rsid w:val="0040478C"/>
    <w:rsid w:val="0044543B"/>
    <w:rsid w:val="004B26CA"/>
    <w:rsid w:val="00525718"/>
    <w:rsid w:val="00587BDD"/>
    <w:rsid w:val="005966C2"/>
    <w:rsid w:val="005D6F8F"/>
    <w:rsid w:val="007F0BD9"/>
    <w:rsid w:val="0094598D"/>
    <w:rsid w:val="00AE4C7C"/>
    <w:rsid w:val="00B41219"/>
    <w:rsid w:val="00C666CD"/>
    <w:rsid w:val="00D767C0"/>
    <w:rsid w:val="00DA480C"/>
    <w:rsid w:val="00DF236D"/>
    <w:rsid w:val="00ED6831"/>
    <w:rsid w:val="00F86495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7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7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Охрана труда</vt:lpstr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Охрана труда</dc:title>
  <dc:subject/>
  <dc:creator>proekt2</dc:creator>
  <cp:keywords/>
  <dc:description/>
  <cp:lastModifiedBy>Матчина Ирина Юрьевна</cp:lastModifiedBy>
  <cp:revision>5</cp:revision>
  <dcterms:created xsi:type="dcterms:W3CDTF">2020-11-25T09:50:00Z</dcterms:created>
  <dcterms:modified xsi:type="dcterms:W3CDTF">2020-12-07T07:29:00Z</dcterms:modified>
</cp:coreProperties>
</file>