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48" w:rsidRDefault="00F31948" w:rsidP="007402C9">
      <w:pPr>
        <w:ind w:right="-16"/>
        <w:jc w:val="center"/>
      </w:pPr>
      <w:r>
        <w:t>Федеральное государственное автономное образовательное учреждение</w:t>
      </w:r>
    </w:p>
    <w:p w:rsidR="00F31948" w:rsidRDefault="00F31948" w:rsidP="007402C9">
      <w:pPr>
        <w:ind w:right="-16"/>
        <w:jc w:val="center"/>
      </w:pPr>
      <w:r>
        <w:t>высшего образования</w:t>
      </w:r>
    </w:p>
    <w:p w:rsidR="00F31948" w:rsidRDefault="00F31948" w:rsidP="007402C9">
      <w:pPr>
        <w:tabs>
          <w:tab w:val="left" w:pos="360"/>
        </w:tabs>
        <w:ind w:right="-16"/>
        <w:jc w:val="center"/>
        <w:rPr>
          <w:b/>
          <w:bCs/>
        </w:rPr>
      </w:pPr>
      <w:r>
        <w:rPr>
          <w:b/>
          <w:bCs/>
        </w:rPr>
        <w:t>«Северный (Арктический) федеральный университет имени М.В. Ломоносова»</w:t>
      </w:r>
    </w:p>
    <w:p w:rsidR="00ED14F5" w:rsidRDefault="00F31948" w:rsidP="007402C9">
      <w:pPr>
        <w:tabs>
          <w:tab w:val="left" w:pos="360"/>
        </w:tabs>
        <w:ind w:right="-16"/>
        <w:jc w:val="center"/>
        <w:rPr>
          <w:b/>
          <w:bCs/>
          <w:caps/>
        </w:rPr>
      </w:pPr>
      <w:r>
        <w:rPr>
          <w:b/>
          <w:bCs/>
          <w:caps/>
        </w:rPr>
        <w:t xml:space="preserve">Интеллектуальный центр - научная библиотека </w:t>
      </w:r>
    </w:p>
    <w:p w:rsidR="00F31948" w:rsidRDefault="00F31948" w:rsidP="007402C9">
      <w:pPr>
        <w:tabs>
          <w:tab w:val="left" w:pos="360"/>
        </w:tabs>
        <w:ind w:right="-16"/>
        <w:jc w:val="center"/>
        <w:rPr>
          <w:b/>
          <w:bCs/>
          <w:caps/>
        </w:rPr>
      </w:pPr>
      <w:r>
        <w:rPr>
          <w:b/>
          <w:bCs/>
          <w:caps/>
        </w:rPr>
        <w:t>имени Е.И. Овсянкина</w:t>
      </w:r>
    </w:p>
    <w:p w:rsidR="00F31948" w:rsidRDefault="00F31948" w:rsidP="007402C9">
      <w:pPr>
        <w:tabs>
          <w:tab w:val="left" w:pos="360"/>
        </w:tabs>
        <w:ind w:right="-16"/>
        <w:jc w:val="center"/>
        <w:rPr>
          <w:b/>
          <w:bCs/>
        </w:rPr>
      </w:pPr>
    </w:p>
    <w:p w:rsidR="00546CA0" w:rsidRPr="002C3A5E" w:rsidRDefault="00546CA0" w:rsidP="00546CA0">
      <w:pPr>
        <w:tabs>
          <w:tab w:val="left" w:pos="360"/>
        </w:tabs>
        <w:ind w:right="-16"/>
        <w:jc w:val="center"/>
        <w:rPr>
          <w:b/>
          <w:bCs/>
          <w:sz w:val="28"/>
          <w:szCs w:val="28"/>
        </w:rPr>
      </w:pPr>
      <w:r w:rsidRPr="002C3A5E">
        <w:rPr>
          <w:b/>
          <w:bCs/>
          <w:sz w:val="28"/>
          <w:szCs w:val="28"/>
        </w:rPr>
        <w:t>Информационно-библиотечный центр СПО</w:t>
      </w:r>
    </w:p>
    <w:p w:rsidR="00546CA0" w:rsidRDefault="00546CA0" w:rsidP="00546CA0">
      <w:pPr>
        <w:tabs>
          <w:tab w:val="left" w:pos="360"/>
        </w:tabs>
        <w:ind w:right="-16"/>
        <w:jc w:val="center"/>
        <w:rPr>
          <w:b/>
          <w:bCs/>
        </w:rPr>
      </w:pPr>
    </w:p>
    <w:p w:rsidR="00F31948" w:rsidRDefault="00F31948" w:rsidP="007402C9">
      <w:pPr>
        <w:tabs>
          <w:tab w:val="left" w:pos="360"/>
        </w:tabs>
        <w:ind w:right="-16"/>
        <w:jc w:val="center"/>
        <w:rPr>
          <w:b/>
          <w:bCs/>
        </w:rPr>
      </w:pPr>
    </w:p>
    <w:p w:rsidR="00F31948" w:rsidRDefault="00F31948" w:rsidP="007402C9">
      <w:pPr>
        <w:tabs>
          <w:tab w:val="left" w:pos="360"/>
        </w:tabs>
        <w:ind w:right="-16"/>
        <w:jc w:val="center"/>
        <w:rPr>
          <w:bCs/>
        </w:rPr>
      </w:pPr>
      <w:r>
        <w:rPr>
          <w:bCs/>
        </w:rPr>
        <w:t>Паспорт книжной выставки</w:t>
      </w:r>
    </w:p>
    <w:p w:rsidR="00CF6717" w:rsidRDefault="00CF6717" w:rsidP="00FB2187">
      <w:pPr>
        <w:tabs>
          <w:tab w:val="left" w:pos="360"/>
        </w:tabs>
        <w:ind w:right="-5"/>
        <w:jc w:val="center"/>
        <w:rPr>
          <w:b/>
          <w:bCs/>
        </w:rPr>
      </w:pPr>
    </w:p>
    <w:p w:rsidR="00CF6717" w:rsidRPr="001E7775" w:rsidRDefault="00D26E40" w:rsidP="00A91BEB">
      <w:pPr>
        <w:tabs>
          <w:tab w:val="left" w:pos="360"/>
        </w:tabs>
        <w:ind w:right="-5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align>center</wp:align>
            </wp:positionV>
            <wp:extent cx="5842000" cy="1924050"/>
            <wp:effectExtent l="0" t="0" r="82550" b="76200"/>
            <wp:wrapSquare wrapText="bothSides"/>
            <wp:docPr id="4" name="Рисунок 4" descr="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1924050"/>
                    </a:xfrm>
                    <a:prstGeom prst="rect">
                      <a:avLst/>
                    </a:prstGeom>
                    <a:noFill/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71E" w:rsidRPr="001E7775">
        <w:rPr>
          <w:rFonts w:ascii="Palatino Linotype" w:hAnsi="Palatino Linotype"/>
          <w:b/>
          <w:i/>
          <w:sz w:val="28"/>
          <w:szCs w:val="28"/>
        </w:rPr>
        <w:t xml:space="preserve"> </w:t>
      </w:r>
    </w:p>
    <w:p w:rsidR="00CF6717" w:rsidRDefault="00CF6717" w:rsidP="007402C9">
      <w:pPr>
        <w:tabs>
          <w:tab w:val="left" w:pos="360"/>
        </w:tabs>
        <w:ind w:right="-5"/>
        <w:jc w:val="both"/>
        <w:rPr>
          <w:b/>
          <w:bCs/>
        </w:rPr>
      </w:pPr>
    </w:p>
    <w:p w:rsidR="00F31948" w:rsidRDefault="00F31948" w:rsidP="007402C9">
      <w:pPr>
        <w:tabs>
          <w:tab w:val="left" w:pos="360"/>
        </w:tabs>
        <w:ind w:right="-5"/>
        <w:jc w:val="both"/>
        <w:rPr>
          <w:color w:val="800000"/>
        </w:rPr>
      </w:pPr>
      <w:r>
        <w:rPr>
          <w:b/>
          <w:bCs/>
        </w:rPr>
        <w:t xml:space="preserve">1. Читательское назначение: </w:t>
      </w:r>
      <w:r>
        <w:rPr>
          <w:bCs/>
        </w:rPr>
        <w:t>для обучающихся и преподавателей</w:t>
      </w:r>
      <w:r>
        <w:rPr>
          <w:b/>
          <w:bCs/>
        </w:rPr>
        <w:t xml:space="preserve"> </w:t>
      </w:r>
      <w:r w:rsidR="00660AFB">
        <w:rPr>
          <w:bCs/>
        </w:rPr>
        <w:t>Технологического</w:t>
      </w:r>
      <w:r w:rsidR="00CF6717">
        <w:rPr>
          <w:bCs/>
        </w:rPr>
        <w:t xml:space="preserve"> колледжа И</w:t>
      </w:r>
      <w:r>
        <w:rPr>
          <w:bCs/>
        </w:rPr>
        <w:t>мператора Петра I</w:t>
      </w:r>
    </w:p>
    <w:p w:rsidR="00574BC0" w:rsidRDefault="00F31948" w:rsidP="007402C9">
      <w:pPr>
        <w:tabs>
          <w:tab w:val="left" w:pos="0"/>
          <w:tab w:val="left" w:pos="180"/>
        </w:tabs>
        <w:ind w:right="-5"/>
        <w:jc w:val="both"/>
        <w:rPr>
          <w:b/>
          <w:bCs/>
        </w:rPr>
      </w:pPr>
      <w:r>
        <w:rPr>
          <w:b/>
          <w:bCs/>
        </w:rPr>
        <w:t xml:space="preserve">2. Целевое назначение: </w:t>
      </w:r>
    </w:p>
    <w:p w:rsidR="00574BC0" w:rsidRPr="00574BC0" w:rsidRDefault="00F31948" w:rsidP="00574BC0">
      <w:pPr>
        <w:pStyle w:val="a5"/>
        <w:numPr>
          <w:ilvl w:val="0"/>
          <w:numId w:val="8"/>
        </w:numPr>
        <w:tabs>
          <w:tab w:val="left" w:pos="0"/>
          <w:tab w:val="left" w:pos="180"/>
        </w:tabs>
        <w:ind w:right="-5"/>
        <w:jc w:val="both"/>
        <w:rPr>
          <w:rStyle w:val="a3"/>
          <w:b w:val="0"/>
          <w:color w:val="000000"/>
        </w:rPr>
      </w:pPr>
      <w:r w:rsidRPr="00574BC0">
        <w:rPr>
          <w:bCs/>
        </w:rPr>
        <w:t>развитие общего кругозора у читателей</w:t>
      </w:r>
      <w:r w:rsidRPr="00574BC0">
        <w:rPr>
          <w:color w:val="000000"/>
        </w:rPr>
        <w:t xml:space="preserve"> посредством </w:t>
      </w:r>
      <w:proofErr w:type="gramStart"/>
      <w:r w:rsidR="00660AFB" w:rsidRPr="00574BC0">
        <w:rPr>
          <w:rStyle w:val="a3"/>
          <w:b w:val="0"/>
          <w:color w:val="000000"/>
        </w:rPr>
        <w:t>выставочной</w:t>
      </w:r>
      <w:proofErr w:type="gramEnd"/>
      <w:r w:rsidR="00660AFB" w:rsidRPr="00574BC0">
        <w:rPr>
          <w:rStyle w:val="a3"/>
          <w:b w:val="0"/>
          <w:color w:val="000000"/>
        </w:rPr>
        <w:t xml:space="preserve"> работы, </w:t>
      </w:r>
    </w:p>
    <w:p w:rsidR="00574BC0" w:rsidRPr="00574BC0" w:rsidRDefault="00037400" w:rsidP="00574BC0">
      <w:pPr>
        <w:pStyle w:val="a5"/>
        <w:numPr>
          <w:ilvl w:val="0"/>
          <w:numId w:val="8"/>
        </w:numPr>
        <w:tabs>
          <w:tab w:val="left" w:pos="0"/>
          <w:tab w:val="left" w:pos="180"/>
        </w:tabs>
        <w:ind w:right="-5"/>
        <w:jc w:val="both"/>
        <w:rPr>
          <w:rStyle w:val="a3"/>
          <w:b w:val="0"/>
          <w:color w:val="000000"/>
        </w:rPr>
      </w:pPr>
      <w:r w:rsidRPr="00574BC0">
        <w:rPr>
          <w:rStyle w:val="a3"/>
          <w:b w:val="0"/>
          <w:color w:val="000000"/>
        </w:rPr>
        <w:t>знакомство</w:t>
      </w:r>
      <w:r w:rsidR="001025BC" w:rsidRPr="00574BC0">
        <w:rPr>
          <w:rStyle w:val="a3"/>
          <w:b w:val="0"/>
          <w:color w:val="000000"/>
        </w:rPr>
        <w:t xml:space="preserve"> с </w:t>
      </w:r>
      <w:r w:rsidR="005C1025" w:rsidRPr="00574BC0">
        <w:rPr>
          <w:rStyle w:val="a3"/>
          <w:b w:val="0"/>
          <w:color w:val="000000"/>
        </w:rPr>
        <w:t>сказками народов разных стран и авторскими сказками</w:t>
      </w:r>
      <w:r w:rsidR="00FB2187" w:rsidRPr="00574BC0">
        <w:rPr>
          <w:rStyle w:val="a3"/>
          <w:b w:val="0"/>
          <w:color w:val="000000"/>
        </w:rPr>
        <w:t xml:space="preserve">, </w:t>
      </w:r>
    </w:p>
    <w:p w:rsidR="00574BC0" w:rsidRPr="00574BC0" w:rsidRDefault="00FB2187" w:rsidP="00574BC0">
      <w:pPr>
        <w:pStyle w:val="a5"/>
        <w:numPr>
          <w:ilvl w:val="0"/>
          <w:numId w:val="8"/>
        </w:numPr>
        <w:tabs>
          <w:tab w:val="left" w:pos="0"/>
          <w:tab w:val="left" w:pos="180"/>
        </w:tabs>
        <w:ind w:right="-5"/>
        <w:jc w:val="both"/>
        <w:rPr>
          <w:rStyle w:val="a3"/>
          <w:b w:val="0"/>
          <w:color w:val="000000"/>
        </w:rPr>
      </w:pPr>
      <w:r w:rsidRPr="00574BC0">
        <w:rPr>
          <w:rStyle w:val="a3"/>
          <w:b w:val="0"/>
          <w:color w:val="000000"/>
        </w:rPr>
        <w:t>привлечение студентов к чтению</w:t>
      </w:r>
      <w:r w:rsidR="006279CA" w:rsidRPr="00574BC0">
        <w:rPr>
          <w:rStyle w:val="a3"/>
          <w:b w:val="0"/>
          <w:color w:val="000000"/>
        </w:rPr>
        <w:t xml:space="preserve">, </w:t>
      </w:r>
    </w:p>
    <w:p w:rsidR="00E745B9" w:rsidRDefault="00574BC0" w:rsidP="00E745B9">
      <w:pPr>
        <w:pStyle w:val="3"/>
        <w:widowControl w:val="0"/>
        <w:numPr>
          <w:ilvl w:val="0"/>
          <w:numId w:val="8"/>
        </w:numPr>
        <w:ind w:left="157" w:hanging="157"/>
        <w:jc w:val="both"/>
        <w:rPr>
          <w:rStyle w:val="a3"/>
          <w:rFonts w:ascii="Franklin Gothic Book" w:hAnsi="Franklin Gothic Book"/>
          <w:b w:val="0"/>
          <w:bCs w:val="0"/>
        </w:rPr>
      </w:pPr>
      <w:r w:rsidRPr="00E745B9">
        <w:rPr>
          <w:rStyle w:val="a3"/>
          <w:b w:val="0"/>
          <w:sz w:val="24"/>
        </w:rPr>
        <w:t xml:space="preserve">приятные моменты </w:t>
      </w:r>
      <w:r w:rsidR="006279CA" w:rsidRPr="00E745B9">
        <w:rPr>
          <w:rStyle w:val="a3"/>
          <w:b w:val="0"/>
          <w:sz w:val="24"/>
        </w:rPr>
        <w:t>к Новому 20</w:t>
      </w:r>
      <w:r w:rsidR="00546CA0" w:rsidRPr="00E745B9">
        <w:rPr>
          <w:rStyle w:val="a3"/>
          <w:b w:val="0"/>
          <w:sz w:val="24"/>
        </w:rPr>
        <w:t>2</w:t>
      </w:r>
      <w:r w:rsidRPr="00E745B9">
        <w:rPr>
          <w:rStyle w:val="a3"/>
          <w:b w:val="0"/>
          <w:sz w:val="24"/>
        </w:rPr>
        <w:t>6</w:t>
      </w:r>
      <w:r w:rsidR="006279CA" w:rsidRPr="00E745B9">
        <w:rPr>
          <w:rStyle w:val="a3"/>
          <w:b w:val="0"/>
          <w:sz w:val="24"/>
        </w:rPr>
        <w:t xml:space="preserve"> году</w:t>
      </w:r>
    </w:p>
    <w:p w:rsidR="00F31948" w:rsidRPr="00E745B9" w:rsidRDefault="00F31948" w:rsidP="00E745B9">
      <w:pPr>
        <w:pStyle w:val="3"/>
        <w:widowControl w:val="0"/>
        <w:jc w:val="both"/>
        <w:rPr>
          <w:rFonts w:ascii="Times New Roman" w:hAnsi="Times New Roman"/>
          <w:sz w:val="24"/>
        </w:rPr>
      </w:pPr>
      <w:r w:rsidRPr="00E745B9">
        <w:rPr>
          <w:rFonts w:ascii="Times New Roman" w:hAnsi="Times New Roman"/>
          <w:b/>
          <w:bCs/>
          <w:sz w:val="24"/>
        </w:rPr>
        <w:t xml:space="preserve">3. Сроки экспонирования: </w:t>
      </w:r>
      <w:r w:rsidR="005C1025" w:rsidRPr="00E745B9">
        <w:rPr>
          <w:rFonts w:ascii="Times New Roman" w:hAnsi="Times New Roman"/>
          <w:bCs/>
          <w:sz w:val="24"/>
        </w:rPr>
        <w:t>декабрь</w:t>
      </w:r>
      <w:r w:rsidR="00D26E40" w:rsidRPr="00E745B9">
        <w:rPr>
          <w:rFonts w:ascii="Times New Roman" w:hAnsi="Times New Roman"/>
          <w:bCs/>
          <w:sz w:val="24"/>
        </w:rPr>
        <w:t>-январь.</w:t>
      </w:r>
    </w:p>
    <w:p w:rsidR="00546CA0" w:rsidRDefault="00F31948" w:rsidP="007402C9">
      <w:pPr>
        <w:tabs>
          <w:tab w:val="left" w:pos="360"/>
        </w:tabs>
        <w:ind w:right="-5"/>
        <w:jc w:val="both"/>
      </w:pPr>
      <w:r>
        <w:rPr>
          <w:b/>
        </w:rPr>
        <w:t>4</w:t>
      </w:r>
      <w:r>
        <w:t xml:space="preserve">. </w:t>
      </w:r>
      <w:r>
        <w:rPr>
          <w:b/>
        </w:rPr>
        <w:t xml:space="preserve">Месторасположение: </w:t>
      </w:r>
      <w:r w:rsidR="00574BC0" w:rsidRPr="00574BC0">
        <w:t>малая</w:t>
      </w:r>
      <w:r w:rsidR="00574BC0">
        <w:rPr>
          <w:b/>
        </w:rPr>
        <w:t xml:space="preserve"> </w:t>
      </w:r>
      <w:r w:rsidR="00574BC0">
        <w:t>витрина читального зала</w:t>
      </w:r>
      <w:r w:rsidR="00546CA0" w:rsidRPr="00546CA0">
        <w:t xml:space="preserve"> (библиотека </w:t>
      </w:r>
      <w:r w:rsidR="00B35898">
        <w:t xml:space="preserve">в </w:t>
      </w:r>
      <w:r w:rsidR="00546CA0" w:rsidRPr="00546CA0">
        <w:t>Технологическо</w:t>
      </w:r>
      <w:r w:rsidR="00B35898">
        <w:t>м</w:t>
      </w:r>
      <w:r w:rsidR="00546CA0" w:rsidRPr="00546CA0">
        <w:t xml:space="preserve"> колледж</w:t>
      </w:r>
      <w:r w:rsidR="00B35898">
        <w:t>е</w:t>
      </w:r>
      <w:r w:rsidR="00546CA0" w:rsidRPr="00546CA0">
        <w:t xml:space="preserve"> Императора Петра I, ул. Воронина, 34, ауд.2212)</w:t>
      </w:r>
    </w:p>
    <w:p w:rsidR="0069671E" w:rsidRPr="008A77E9" w:rsidRDefault="00F31948" w:rsidP="007402C9">
      <w:pPr>
        <w:tabs>
          <w:tab w:val="left" w:pos="360"/>
        </w:tabs>
        <w:ind w:right="-5"/>
        <w:jc w:val="both"/>
        <w:rPr>
          <w:b/>
          <w:bCs/>
          <w:i/>
        </w:rPr>
      </w:pPr>
      <w:r>
        <w:rPr>
          <w:b/>
          <w:bCs/>
        </w:rPr>
        <w:t>5. Заглавие</w:t>
      </w:r>
      <w:r w:rsidRPr="007F596B">
        <w:rPr>
          <w:b/>
          <w:bCs/>
        </w:rPr>
        <w:t xml:space="preserve">: </w:t>
      </w:r>
      <w:r w:rsidR="0069671E" w:rsidRPr="008A77E9">
        <w:rPr>
          <w:b/>
          <w:bCs/>
          <w:i/>
        </w:rPr>
        <w:t>«</w:t>
      </w:r>
      <w:r w:rsidR="005C1025">
        <w:rPr>
          <w:b/>
          <w:bCs/>
          <w:i/>
        </w:rPr>
        <w:t>Сказка в дом стучится»</w:t>
      </w:r>
    </w:p>
    <w:p w:rsidR="001279C0" w:rsidRDefault="001279C0" w:rsidP="007402C9">
      <w:pPr>
        <w:tabs>
          <w:tab w:val="left" w:pos="360"/>
        </w:tabs>
        <w:ind w:right="-5"/>
        <w:jc w:val="both"/>
        <w:rPr>
          <w:i/>
        </w:rPr>
      </w:pPr>
      <w:r w:rsidRPr="001279C0">
        <w:rPr>
          <w:b/>
        </w:rPr>
        <w:t xml:space="preserve">6. </w:t>
      </w:r>
      <w:r w:rsidR="00D26E40">
        <w:rPr>
          <w:b/>
        </w:rPr>
        <w:t>Размещение книг на полках выставки</w:t>
      </w:r>
      <w:r>
        <w:rPr>
          <w:b/>
        </w:rPr>
        <w:t xml:space="preserve">: </w:t>
      </w:r>
    </w:p>
    <w:p w:rsidR="008A77E9" w:rsidRPr="00B35898" w:rsidRDefault="005C1025" w:rsidP="009469E8">
      <w:pPr>
        <w:numPr>
          <w:ilvl w:val="0"/>
          <w:numId w:val="4"/>
        </w:numPr>
        <w:tabs>
          <w:tab w:val="left" w:pos="0"/>
        </w:tabs>
        <w:ind w:right="-5"/>
        <w:jc w:val="both"/>
        <w:rPr>
          <w:b/>
        </w:rPr>
      </w:pPr>
      <w:r w:rsidRPr="00B35898">
        <w:rPr>
          <w:b/>
        </w:rPr>
        <w:t>Народные сказки</w:t>
      </w:r>
    </w:p>
    <w:p w:rsidR="00406417" w:rsidRDefault="00406417" w:rsidP="009469E8">
      <w:pPr>
        <w:numPr>
          <w:ilvl w:val="0"/>
          <w:numId w:val="6"/>
        </w:numPr>
        <w:tabs>
          <w:tab w:val="left" w:pos="0"/>
        </w:tabs>
        <w:ind w:right="-5"/>
        <w:jc w:val="both"/>
        <w:rPr>
          <w:i/>
        </w:rPr>
      </w:pPr>
      <w:r>
        <w:rPr>
          <w:i/>
        </w:rPr>
        <w:t>Северные сказки</w:t>
      </w:r>
    </w:p>
    <w:p w:rsidR="005C1025" w:rsidRPr="00B35898" w:rsidRDefault="005C1025" w:rsidP="009469E8">
      <w:pPr>
        <w:numPr>
          <w:ilvl w:val="0"/>
          <w:numId w:val="4"/>
        </w:numPr>
        <w:tabs>
          <w:tab w:val="left" w:pos="0"/>
        </w:tabs>
        <w:ind w:right="-5"/>
        <w:jc w:val="both"/>
        <w:rPr>
          <w:b/>
        </w:rPr>
      </w:pPr>
      <w:r w:rsidRPr="00B35898">
        <w:rPr>
          <w:b/>
        </w:rPr>
        <w:t>Авторские сказки</w:t>
      </w:r>
    </w:p>
    <w:p w:rsidR="00406417" w:rsidRDefault="00406417" w:rsidP="009469E8">
      <w:pPr>
        <w:numPr>
          <w:ilvl w:val="1"/>
          <w:numId w:val="5"/>
        </w:numPr>
        <w:tabs>
          <w:tab w:val="left" w:pos="709"/>
        </w:tabs>
        <w:ind w:right="-5"/>
      </w:pPr>
      <w:r>
        <w:t>Русская литература</w:t>
      </w:r>
    </w:p>
    <w:p w:rsidR="00406417" w:rsidRDefault="00406417" w:rsidP="009469E8">
      <w:pPr>
        <w:numPr>
          <w:ilvl w:val="2"/>
          <w:numId w:val="5"/>
        </w:numPr>
        <w:tabs>
          <w:tab w:val="left" w:pos="709"/>
        </w:tabs>
        <w:ind w:right="-5"/>
      </w:pPr>
      <w:r>
        <w:t>19 век</w:t>
      </w:r>
    </w:p>
    <w:p w:rsidR="00406417" w:rsidRDefault="00406417" w:rsidP="009469E8">
      <w:pPr>
        <w:numPr>
          <w:ilvl w:val="2"/>
          <w:numId w:val="5"/>
        </w:numPr>
        <w:tabs>
          <w:tab w:val="left" w:pos="709"/>
        </w:tabs>
        <w:ind w:right="-5"/>
      </w:pPr>
      <w:r>
        <w:t>20 век</w:t>
      </w:r>
    </w:p>
    <w:p w:rsidR="008A77E9" w:rsidRDefault="00406417" w:rsidP="009469E8">
      <w:pPr>
        <w:numPr>
          <w:ilvl w:val="1"/>
          <w:numId w:val="5"/>
        </w:numPr>
        <w:tabs>
          <w:tab w:val="left" w:pos="709"/>
        </w:tabs>
        <w:ind w:right="-5"/>
      </w:pPr>
      <w:r w:rsidRPr="00406417">
        <w:t>Английская литература</w:t>
      </w:r>
    </w:p>
    <w:p w:rsidR="00406417" w:rsidRDefault="00406417" w:rsidP="009469E8">
      <w:pPr>
        <w:numPr>
          <w:ilvl w:val="1"/>
          <w:numId w:val="5"/>
        </w:numPr>
        <w:tabs>
          <w:tab w:val="left" w:pos="709"/>
        </w:tabs>
        <w:ind w:right="-5"/>
      </w:pPr>
      <w:r w:rsidRPr="00406417">
        <w:t>Бельгийская литература</w:t>
      </w:r>
    </w:p>
    <w:p w:rsidR="00406417" w:rsidRDefault="00406417" w:rsidP="009469E8">
      <w:pPr>
        <w:numPr>
          <w:ilvl w:val="1"/>
          <w:numId w:val="5"/>
        </w:numPr>
        <w:tabs>
          <w:tab w:val="left" w:pos="709"/>
        </w:tabs>
        <w:ind w:right="-5"/>
      </w:pPr>
      <w:r>
        <w:t>Индонезийская литература</w:t>
      </w:r>
    </w:p>
    <w:p w:rsidR="00406417" w:rsidRDefault="00406417" w:rsidP="009469E8">
      <w:pPr>
        <w:numPr>
          <w:ilvl w:val="1"/>
          <w:numId w:val="5"/>
        </w:numPr>
        <w:tabs>
          <w:tab w:val="left" w:pos="709"/>
        </w:tabs>
        <w:ind w:right="-5"/>
      </w:pPr>
      <w:r>
        <w:t>Латиноамериканская литература</w:t>
      </w:r>
      <w:r w:rsidR="008A77E9">
        <w:t xml:space="preserve"> </w:t>
      </w:r>
    </w:p>
    <w:p w:rsidR="00406417" w:rsidRDefault="00406417" w:rsidP="009469E8">
      <w:pPr>
        <w:numPr>
          <w:ilvl w:val="1"/>
          <w:numId w:val="5"/>
        </w:numPr>
        <w:tabs>
          <w:tab w:val="left" w:pos="709"/>
        </w:tabs>
        <w:ind w:right="-5"/>
      </w:pPr>
      <w:r>
        <w:t>Немецкая литература</w:t>
      </w:r>
    </w:p>
    <w:p w:rsidR="00406417" w:rsidRDefault="00406417" w:rsidP="009469E8">
      <w:pPr>
        <w:numPr>
          <w:ilvl w:val="1"/>
          <w:numId w:val="5"/>
        </w:numPr>
        <w:tabs>
          <w:tab w:val="left" w:pos="709"/>
        </w:tabs>
        <w:ind w:right="-5"/>
      </w:pPr>
      <w:r>
        <w:t>Польская литература</w:t>
      </w:r>
    </w:p>
    <w:p w:rsidR="00406417" w:rsidRDefault="00406417" w:rsidP="009469E8">
      <w:pPr>
        <w:numPr>
          <w:ilvl w:val="1"/>
          <w:numId w:val="5"/>
        </w:numPr>
        <w:tabs>
          <w:tab w:val="left" w:pos="709"/>
        </w:tabs>
        <w:ind w:right="-5"/>
      </w:pPr>
      <w:r>
        <w:t>Скандинавская литература</w:t>
      </w:r>
    </w:p>
    <w:p w:rsidR="00406417" w:rsidRDefault="00406417" w:rsidP="009469E8">
      <w:pPr>
        <w:numPr>
          <w:ilvl w:val="1"/>
          <w:numId w:val="5"/>
        </w:numPr>
        <w:tabs>
          <w:tab w:val="left" w:pos="709"/>
        </w:tabs>
        <w:ind w:right="-5"/>
      </w:pPr>
      <w:r>
        <w:t>Французская литература</w:t>
      </w:r>
    </w:p>
    <w:p w:rsidR="005F7543" w:rsidRDefault="00406417" w:rsidP="009469E8">
      <w:pPr>
        <w:numPr>
          <w:ilvl w:val="1"/>
          <w:numId w:val="5"/>
        </w:numPr>
        <w:tabs>
          <w:tab w:val="left" w:pos="709"/>
        </w:tabs>
        <w:ind w:right="-5"/>
      </w:pPr>
      <w:r>
        <w:lastRenderedPageBreak/>
        <w:t>Чешская литература</w:t>
      </w:r>
      <w:r w:rsidR="008A77E9">
        <w:t xml:space="preserve">      </w:t>
      </w:r>
    </w:p>
    <w:p w:rsidR="00B35898" w:rsidRDefault="00D26E40" w:rsidP="00200849">
      <w:pPr>
        <w:tabs>
          <w:tab w:val="num" w:pos="720"/>
        </w:tabs>
        <w:spacing w:after="200" w:line="276" w:lineRule="auto"/>
        <w:jc w:val="both"/>
        <w:rPr>
          <w:b/>
        </w:rPr>
      </w:pPr>
      <w:r>
        <w:rPr>
          <w:b/>
        </w:rPr>
        <w:t>7</w:t>
      </w:r>
      <w:r w:rsidR="00FB2187">
        <w:rPr>
          <w:b/>
        </w:rPr>
        <w:t xml:space="preserve">. </w:t>
      </w:r>
      <w:r w:rsidR="00B35898">
        <w:rPr>
          <w:b/>
        </w:rPr>
        <w:t xml:space="preserve">Эпиграф: </w:t>
      </w:r>
      <w:r w:rsidR="00B35898" w:rsidRPr="00200849">
        <w:rPr>
          <w:i/>
        </w:rPr>
        <w:t>«</w:t>
      </w:r>
      <w:r w:rsidR="00200849" w:rsidRPr="00200849">
        <w:rPr>
          <w:i/>
        </w:rPr>
        <w:t xml:space="preserve">"Сказки служат для того, чтобы убаюкивать детей </w:t>
      </w:r>
      <w:proofErr w:type="gramStart"/>
      <w:r w:rsidR="00200849" w:rsidRPr="00200849">
        <w:rPr>
          <w:i/>
        </w:rPr>
        <w:t>и</w:t>
      </w:r>
      <w:proofErr w:type="gramEnd"/>
      <w:r w:rsidR="00200849" w:rsidRPr="00200849">
        <w:rPr>
          <w:i/>
        </w:rPr>
        <w:t xml:space="preserve"> чтобы будить взрослых!" Хорхе </w:t>
      </w:r>
      <w:proofErr w:type="spellStart"/>
      <w:r w:rsidR="00200849" w:rsidRPr="00200849">
        <w:rPr>
          <w:i/>
        </w:rPr>
        <w:t>Букай</w:t>
      </w:r>
      <w:proofErr w:type="spellEnd"/>
    </w:p>
    <w:p w:rsidR="00F31948" w:rsidRPr="007402C9" w:rsidRDefault="00B35898" w:rsidP="00F15A58">
      <w:pPr>
        <w:tabs>
          <w:tab w:val="num" w:pos="720"/>
        </w:tabs>
        <w:spacing w:after="200" w:line="276" w:lineRule="auto"/>
        <w:jc w:val="both"/>
        <w:rPr>
          <w:b/>
        </w:rPr>
      </w:pPr>
      <w:r>
        <w:rPr>
          <w:b/>
        </w:rPr>
        <w:t>8.</w:t>
      </w:r>
      <w:r w:rsidR="00F31948" w:rsidRPr="007402C9">
        <w:rPr>
          <w:b/>
        </w:rPr>
        <w:t>Список использованных источников:</w:t>
      </w:r>
    </w:p>
    <w:p w:rsidR="005E0043" w:rsidRPr="00815781" w:rsidRDefault="005E0043" w:rsidP="00815781">
      <w:pPr>
        <w:widowControl w:val="0"/>
        <w:autoSpaceDE w:val="0"/>
        <w:autoSpaceDN w:val="0"/>
        <w:adjustRightInd w:val="0"/>
        <w:spacing w:line="276" w:lineRule="auto"/>
        <w:ind w:left="426" w:hanging="426"/>
        <w:jc w:val="both"/>
        <w:rPr>
          <w:i/>
        </w:rPr>
      </w:pPr>
      <w:r w:rsidRPr="005E0043">
        <w:tab/>
      </w:r>
    </w:p>
    <w:p w:rsidR="005E0043" w:rsidRPr="005E0043" w:rsidRDefault="005E0043" w:rsidP="00406417">
      <w:pPr>
        <w:widowControl w:val="0"/>
        <w:autoSpaceDE w:val="0"/>
        <w:autoSpaceDN w:val="0"/>
        <w:adjustRightInd w:val="0"/>
        <w:spacing w:line="276" w:lineRule="auto"/>
        <w:ind w:left="426" w:hanging="426"/>
        <w:jc w:val="center"/>
        <w:rPr>
          <w:b/>
        </w:rPr>
      </w:pPr>
      <w:r w:rsidRPr="005E0043">
        <w:rPr>
          <w:b/>
        </w:rPr>
        <w:t>Народные сказки</w:t>
      </w:r>
    </w:p>
    <w:p w:rsidR="005E0043" w:rsidRPr="005E0043" w:rsidRDefault="005E0043" w:rsidP="005C1025">
      <w:pPr>
        <w:widowControl w:val="0"/>
        <w:autoSpaceDE w:val="0"/>
        <w:autoSpaceDN w:val="0"/>
        <w:adjustRightInd w:val="0"/>
        <w:spacing w:line="276" w:lineRule="auto"/>
        <w:ind w:left="426" w:hanging="426"/>
        <w:jc w:val="both"/>
      </w:pPr>
    </w:p>
    <w:p w:rsidR="003F460A" w:rsidRDefault="00815781" w:rsidP="003F460A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6" w:hanging="426"/>
        <w:jc w:val="both"/>
      </w:pPr>
      <w:r w:rsidRPr="003F460A">
        <w:rPr>
          <w:b/>
        </w:rPr>
        <w:t>Никифоров, А. И. Сказка и сказочник</w:t>
      </w:r>
      <w:r>
        <w:t xml:space="preserve"> / А. И. Никифоров</w:t>
      </w:r>
      <w:proofErr w:type="gramStart"/>
      <w:r>
        <w:t xml:space="preserve"> ;</w:t>
      </w:r>
      <w:proofErr w:type="gramEnd"/>
      <w:r>
        <w:t xml:space="preserve"> составление, вступительная статья Е. А. </w:t>
      </w:r>
      <w:proofErr w:type="spellStart"/>
      <w:r>
        <w:t>Костюхин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Фонд поддержки экономического развития стран СНГ, 2008. - 374, [1] с., [1] л. цв. портр.</w:t>
      </w:r>
      <w:proofErr w:type="gramStart"/>
      <w:r>
        <w:t xml:space="preserve"> :</w:t>
      </w:r>
      <w:proofErr w:type="gramEnd"/>
      <w:r>
        <w:t xml:space="preserve"> портр. ; 21 см. - (Ломоносовская библиотека / редколлегия: </w:t>
      </w:r>
      <w:proofErr w:type="gramStart"/>
      <w:r>
        <w:t>С. М.</w:t>
      </w:r>
      <w:proofErr w:type="gramEnd"/>
      <w:r>
        <w:t xml:space="preserve"> Миронов (председатель), М. Д. Афанасьев, Т. С. Буторина и [др.]). - Библиография работ А. Н. Никифорова о сказке / Е. А. </w:t>
      </w:r>
      <w:proofErr w:type="spellStart"/>
      <w:r>
        <w:t>Костюхин</w:t>
      </w:r>
      <w:proofErr w:type="spellEnd"/>
      <w:r>
        <w:t>: с. 374-375. - ISBN 978-5-94282-372-6</w:t>
      </w:r>
      <w:r w:rsidR="003F460A">
        <w:t>.</w:t>
      </w:r>
      <w:r w:rsidR="003F460A" w:rsidRPr="003F460A">
        <w:t xml:space="preserve"> – Текст</w:t>
      </w:r>
      <w:proofErr w:type="gramStart"/>
      <w:r w:rsidR="003F460A" w:rsidRPr="003F460A">
        <w:t xml:space="preserve"> :</w:t>
      </w:r>
      <w:proofErr w:type="gramEnd"/>
      <w:r w:rsidR="003F460A" w:rsidRPr="003F460A">
        <w:t xml:space="preserve"> непосредственный.</w:t>
      </w:r>
    </w:p>
    <w:p w:rsidR="003F460A" w:rsidRDefault="003F460A" w:rsidP="003F460A">
      <w:pPr>
        <w:pStyle w:val="a5"/>
        <w:widowControl w:val="0"/>
        <w:autoSpaceDE w:val="0"/>
        <w:autoSpaceDN w:val="0"/>
        <w:adjustRightInd w:val="0"/>
        <w:spacing w:line="276" w:lineRule="auto"/>
        <w:ind w:left="426"/>
        <w:jc w:val="both"/>
      </w:pPr>
      <w:r>
        <w:t xml:space="preserve"> Н</w:t>
      </w:r>
      <w:r w:rsidR="00815781">
        <w:t>а авантит.: 300-летию со дня рождения великого русского ученого и поэта Михаила Васильевича Ломоносова посвящается</w:t>
      </w:r>
      <w:r>
        <w:t>.</w:t>
      </w:r>
    </w:p>
    <w:p w:rsidR="00815781" w:rsidRPr="00815781" w:rsidRDefault="00815781" w:rsidP="003F460A">
      <w:pPr>
        <w:pStyle w:val="a5"/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i/>
        </w:rPr>
      </w:pPr>
      <w:r w:rsidRPr="00815781">
        <w:rPr>
          <w:i/>
        </w:rPr>
        <w:t>Александр Исаакович Никифоров - один из лучших русских фольклористов первой половины XX в., чьи работы до сих пор остаются недооцененными. В настоящем сборнике представлены исследования Никифорова о русской сказке, не потерявшие актуальности и по сей день. Сочетание фольклористического и этнографического подхода, оригинальные типологические идеи, детальный анализ огромного количества конкретных текстов делают эти работы оригинальными, доказательными и по-настоящему интересными. Для фольклористов, этнографов, литературоведов, студентов гуманитариев и всех интересующихся русской народной культурой.</w:t>
      </w:r>
    </w:p>
    <w:p w:rsidR="005E0043" w:rsidRPr="005E0043" w:rsidRDefault="005E0043" w:rsidP="00815781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5E0043">
        <w:rPr>
          <w:b/>
          <w:bCs/>
        </w:rPr>
        <w:t>Волшебный цветок</w:t>
      </w:r>
      <w:proofErr w:type="gramStart"/>
      <w:r w:rsidRPr="005E0043">
        <w:t xml:space="preserve"> :</w:t>
      </w:r>
      <w:proofErr w:type="gramEnd"/>
      <w:r w:rsidRPr="005E0043">
        <w:t xml:space="preserve"> сказки народов РСФСР. - Казань</w:t>
      </w:r>
      <w:proofErr w:type="gramStart"/>
      <w:r w:rsidRPr="005E0043">
        <w:t xml:space="preserve"> :</w:t>
      </w:r>
      <w:proofErr w:type="gramEnd"/>
      <w:r w:rsidRPr="005E0043">
        <w:t xml:space="preserve"> Татарское книжное издательство, 1983. - 240 с. - (Школьная библиотека)</w:t>
      </w:r>
      <w:r w:rsidR="00BB55CA">
        <w:t>.</w:t>
      </w:r>
      <w:r w:rsidR="00BB55CA" w:rsidRPr="00BB55CA">
        <w:t xml:space="preserve"> – Текст</w:t>
      </w:r>
      <w:proofErr w:type="gramStart"/>
      <w:r w:rsidR="00BB55CA" w:rsidRPr="00BB55CA">
        <w:t xml:space="preserve"> :</w:t>
      </w:r>
      <w:proofErr w:type="gramEnd"/>
      <w:r w:rsidR="00BB55CA" w:rsidRPr="00BB55CA">
        <w:t xml:space="preserve"> непосредственный.</w:t>
      </w:r>
    </w:p>
    <w:p w:rsidR="00406417" w:rsidRPr="00406417" w:rsidRDefault="005E0043" w:rsidP="00815781">
      <w:pPr>
        <w:numPr>
          <w:ilvl w:val="0"/>
          <w:numId w:val="3"/>
        </w:numPr>
        <w:tabs>
          <w:tab w:val="left" w:pos="993"/>
        </w:tabs>
        <w:ind w:left="426" w:hanging="426"/>
      </w:pPr>
      <w:r w:rsidRPr="005E0043">
        <w:rPr>
          <w:b/>
          <w:bCs/>
        </w:rPr>
        <w:t>Гора самоцветов</w:t>
      </w:r>
      <w:proofErr w:type="gramStart"/>
      <w:r w:rsidRPr="005E0043">
        <w:t xml:space="preserve">  :</w:t>
      </w:r>
      <w:proofErr w:type="gramEnd"/>
      <w:r w:rsidRPr="005E0043">
        <w:t xml:space="preserve"> сказки народов СССР / пересказ М. Булатова. - Москва</w:t>
      </w:r>
      <w:proofErr w:type="gramStart"/>
      <w:r w:rsidRPr="005E0043">
        <w:t xml:space="preserve"> :</w:t>
      </w:r>
      <w:proofErr w:type="gramEnd"/>
      <w:r w:rsidRPr="005E0043">
        <w:t xml:space="preserve"> Детская литература, 1984. - 416 с. - (Школьная библиотека)</w:t>
      </w:r>
      <w:r w:rsidR="00BB55CA">
        <w:t>.</w:t>
      </w:r>
      <w:r w:rsidR="00406417" w:rsidRPr="00406417">
        <w:t xml:space="preserve"> – Текст</w:t>
      </w:r>
      <w:proofErr w:type="gramStart"/>
      <w:r w:rsidR="00406417" w:rsidRPr="00406417">
        <w:t xml:space="preserve"> :</w:t>
      </w:r>
      <w:proofErr w:type="gramEnd"/>
      <w:r w:rsidR="00406417" w:rsidRPr="00406417">
        <w:t xml:space="preserve"> непосредственный.</w:t>
      </w:r>
    </w:p>
    <w:p w:rsidR="005E0043" w:rsidRPr="005E0043" w:rsidRDefault="005E0043" w:rsidP="00815781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5E0043">
        <w:rPr>
          <w:b/>
          <w:bCs/>
        </w:rPr>
        <w:t>Дунганские народные сказки</w:t>
      </w:r>
      <w:r w:rsidRPr="005E0043">
        <w:t xml:space="preserve"> и предания / [запись текстов и пер. Б. </w:t>
      </w:r>
      <w:proofErr w:type="spellStart"/>
      <w:r w:rsidRPr="005E0043">
        <w:t>Рифтина</w:t>
      </w:r>
      <w:proofErr w:type="spellEnd"/>
      <w:r w:rsidRPr="005E0043">
        <w:t xml:space="preserve"> и др.]. - Москва</w:t>
      </w:r>
      <w:proofErr w:type="gramStart"/>
      <w:r w:rsidRPr="005E0043">
        <w:t xml:space="preserve"> :</w:t>
      </w:r>
      <w:proofErr w:type="gramEnd"/>
      <w:r w:rsidRPr="005E0043">
        <w:t xml:space="preserve"> Наука, 1977. - 573 с. - (Сказки и мифы народов Востока)</w:t>
      </w:r>
      <w:r w:rsidR="00BB55CA">
        <w:t xml:space="preserve">. </w:t>
      </w:r>
      <w:r w:rsidR="00BB55CA" w:rsidRPr="00BB55CA">
        <w:t>– Текст</w:t>
      </w:r>
      <w:proofErr w:type="gramStart"/>
      <w:r w:rsidR="00BB55CA" w:rsidRPr="00BB55CA">
        <w:t xml:space="preserve"> :</w:t>
      </w:r>
      <w:proofErr w:type="gramEnd"/>
      <w:r w:rsidR="00BB55CA" w:rsidRPr="00BB55CA">
        <w:t xml:space="preserve"> непосредственный.</w:t>
      </w:r>
    </w:p>
    <w:p w:rsidR="00406417" w:rsidRPr="005E0043" w:rsidRDefault="00406417" w:rsidP="00815781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5E0043">
        <w:rPr>
          <w:b/>
          <w:bCs/>
        </w:rPr>
        <w:t>Сказки</w:t>
      </w:r>
      <w:proofErr w:type="gramStart"/>
      <w:r w:rsidRPr="005E0043">
        <w:t xml:space="preserve">  :</w:t>
      </w:r>
      <w:proofErr w:type="gramEnd"/>
      <w:r w:rsidRPr="005E0043">
        <w:t xml:space="preserve"> [в 3 книгах / </w:t>
      </w:r>
      <w:r w:rsidR="007D11E9">
        <w:t>редколлегия</w:t>
      </w:r>
      <w:r w:rsidR="0031662B">
        <w:t xml:space="preserve"> </w:t>
      </w:r>
      <w:r w:rsidRPr="005E0043">
        <w:t xml:space="preserve">: </w:t>
      </w:r>
      <w:proofErr w:type="gramStart"/>
      <w:r w:rsidRPr="005E0043">
        <w:t>Л. М. Леонов и др.].</w:t>
      </w:r>
      <w:proofErr w:type="gramEnd"/>
      <w:r w:rsidRPr="005E0043">
        <w:t xml:space="preserve"> - Москва</w:t>
      </w:r>
      <w:proofErr w:type="gramStart"/>
      <w:r w:rsidRPr="005E0043">
        <w:t xml:space="preserve"> :</w:t>
      </w:r>
      <w:proofErr w:type="gramEnd"/>
      <w:r w:rsidRPr="005E0043">
        <w:t xml:space="preserve"> Советская Россия, 1988. – (Библиотека русского фольклора</w:t>
      </w:r>
      <w:proofErr w:type="gramStart"/>
      <w:r w:rsidRPr="005E0043">
        <w:t xml:space="preserve"> ;</w:t>
      </w:r>
      <w:proofErr w:type="gramEnd"/>
      <w:r w:rsidRPr="005E0043">
        <w:t xml:space="preserve"> Т. 2)</w:t>
      </w:r>
      <w:r>
        <w:t xml:space="preserve">. </w:t>
      </w:r>
      <w:r w:rsidRPr="00BB55CA">
        <w:t>– Текст</w:t>
      </w:r>
      <w:proofErr w:type="gramStart"/>
      <w:r w:rsidRPr="00BB55CA">
        <w:t xml:space="preserve"> :</w:t>
      </w:r>
      <w:proofErr w:type="gramEnd"/>
      <w:r w:rsidRPr="00BB55CA">
        <w:t xml:space="preserve"> непосредственный.</w:t>
      </w:r>
    </w:p>
    <w:p w:rsidR="00406417" w:rsidRPr="005E0043" w:rsidRDefault="00406417" w:rsidP="00815781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5E0043">
        <w:rPr>
          <w:b/>
          <w:bCs/>
        </w:rPr>
        <w:t>Старинные диковинки</w:t>
      </w:r>
      <w:proofErr w:type="gramStart"/>
      <w:r w:rsidRPr="005E0043">
        <w:t xml:space="preserve"> :</w:t>
      </w:r>
      <w:proofErr w:type="gramEnd"/>
      <w:r w:rsidRPr="005E0043">
        <w:t xml:space="preserve"> волшебно-богатырские повести XVIII века / [</w:t>
      </w:r>
      <w:r w:rsidR="007D11E9">
        <w:t>составление</w:t>
      </w:r>
      <w:r w:rsidRPr="005E0043">
        <w:t>, подгот</w:t>
      </w:r>
      <w:r w:rsidR="0031662B">
        <w:t>овка</w:t>
      </w:r>
      <w:r w:rsidRPr="005E0043">
        <w:t xml:space="preserve"> текста, </w:t>
      </w:r>
      <w:r w:rsidR="007D11E9">
        <w:t>примечание</w:t>
      </w:r>
      <w:r w:rsidRPr="005E0043">
        <w:t xml:space="preserve"> Ю. М. Медведева]. - Москва</w:t>
      </w:r>
      <w:proofErr w:type="gramStart"/>
      <w:r w:rsidRPr="005E0043">
        <w:t xml:space="preserve"> :</w:t>
      </w:r>
      <w:proofErr w:type="gramEnd"/>
      <w:r w:rsidRPr="005E0043">
        <w:t xml:space="preserve"> Советская Россия, 1991. - 496 с. - (Библиотека русской фантастики</w:t>
      </w:r>
      <w:proofErr w:type="gramStart"/>
      <w:r w:rsidRPr="005E0043">
        <w:t xml:space="preserve"> ;</w:t>
      </w:r>
      <w:proofErr w:type="gramEnd"/>
      <w:r w:rsidRPr="005E0043">
        <w:t xml:space="preserve"> Т.  3)</w:t>
      </w:r>
      <w:r>
        <w:t>.</w:t>
      </w:r>
      <w:r w:rsidRPr="00BB55CA">
        <w:t xml:space="preserve"> – Текст</w:t>
      </w:r>
      <w:proofErr w:type="gramStart"/>
      <w:r w:rsidRPr="00BB55CA">
        <w:t xml:space="preserve"> :</w:t>
      </w:r>
      <w:proofErr w:type="gramEnd"/>
      <w:r w:rsidRPr="00BB55CA">
        <w:t xml:space="preserve"> непосредственный.</w:t>
      </w:r>
    </w:p>
    <w:p w:rsidR="00406417" w:rsidRDefault="00406417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i/>
        </w:rPr>
      </w:pPr>
    </w:p>
    <w:p w:rsidR="00406417" w:rsidRDefault="00406417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i/>
        </w:rPr>
      </w:pPr>
      <w:r w:rsidRPr="00406417">
        <w:rPr>
          <w:i/>
        </w:rPr>
        <w:t>Северные сказки</w:t>
      </w:r>
    </w:p>
    <w:p w:rsidR="00406417" w:rsidRPr="00406417" w:rsidRDefault="00406417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i/>
        </w:rPr>
      </w:pPr>
    </w:p>
    <w:p w:rsidR="005E0043" w:rsidRPr="005E0043" w:rsidRDefault="005E0043" w:rsidP="00815781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5E0043">
        <w:rPr>
          <w:b/>
          <w:bCs/>
        </w:rPr>
        <w:t>Пинежские сказки</w:t>
      </w:r>
      <w:r w:rsidRPr="005E0043">
        <w:t xml:space="preserve">  / [</w:t>
      </w:r>
      <w:proofErr w:type="gramStart"/>
      <w:r w:rsidRPr="005E0043">
        <w:t>собраны и записаны</w:t>
      </w:r>
      <w:proofErr w:type="gramEnd"/>
      <w:r w:rsidRPr="005E0043">
        <w:t xml:space="preserve"> Г. Я. </w:t>
      </w:r>
      <w:proofErr w:type="spellStart"/>
      <w:r w:rsidRPr="005E0043">
        <w:t>Симиной</w:t>
      </w:r>
      <w:proofErr w:type="spellEnd"/>
      <w:r w:rsidRPr="005E0043">
        <w:t>]. - Архангельск</w:t>
      </w:r>
      <w:proofErr w:type="gramStart"/>
      <w:r w:rsidRPr="005E0043">
        <w:t xml:space="preserve"> :</w:t>
      </w:r>
      <w:proofErr w:type="gramEnd"/>
      <w:r w:rsidRPr="005E0043">
        <w:t xml:space="preserve"> Северо-Западное книжное издательство, 1975. - 223 с.</w:t>
      </w:r>
      <w:r w:rsidR="00BB55CA" w:rsidRPr="00BB55CA">
        <w:t xml:space="preserve"> – Текст</w:t>
      </w:r>
      <w:proofErr w:type="gramStart"/>
      <w:r w:rsidR="00BB55CA" w:rsidRPr="00BB55CA">
        <w:t xml:space="preserve"> :</w:t>
      </w:r>
      <w:proofErr w:type="gramEnd"/>
      <w:r w:rsidR="00BB55CA" w:rsidRPr="00BB55CA">
        <w:t xml:space="preserve"> непосредственный.</w:t>
      </w:r>
    </w:p>
    <w:p w:rsidR="002607A7" w:rsidRDefault="005E0043" w:rsidP="002607A7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5E0043">
        <w:rPr>
          <w:b/>
          <w:bCs/>
        </w:rPr>
        <w:t>Победитель змея</w:t>
      </w:r>
      <w:proofErr w:type="gramStart"/>
      <w:r w:rsidRPr="005E0043">
        <w:t xml:space="preserve">  :</w:t>
      </w:r>
      <w:proofErr w:type="gramEnd"/>
      <w:r w:rsidRPr="005E0043">
        <w:t xml:space="preserve"> из севернорусских сказок : 15 сказок в записи А. И. Никифорова / [</w:t>
      </w:r>
      <w:r w:rsidR="007D11E9">
        <w:t>автор вступительной статьи</w:t>
      </w:r>
      <w:r w:rsidRPr="005E0043">
        <w:t xml:space="preserve"> А. В. Козьмин]. - Москва</w:t>
      </w:r>
      <w:proofErr w:type="gramStart"/>
      <w:r w:rsidRPr="005E0043">
        <w:t xml:space="preserve"> :</w:t>
      </w:r>
      <w:proofErr w:type="gramEnd"/>
      <w:r w:rsidRPr="005E0043">
        <w:t xml:space="preserve"> </w:t>
      </w:r>
      <w:proofErr w:type="gramStart"/>
      <w:r w:rsidRPr="005E0043">
        <w:t xml:space="preserve">Фонд поддержки экономического развития стран СНГ, 2008. - 158 с. - (Ломоносовская библиотека / </w:t>
      </w:r>
      <w:r w:rsidR="007D11E9">
        <w:lastRenderedPageBreak/>
        <w:t>редколлегия</w:t>
      </w:r>
      <w:r w:rsidRPr="005E0043">
        <w:t>:</w:t>
      </w:r>
      <w:proofErr w:type="gramEnd"/>
      <w:r w:rsidRPr="005E0043">
        <w:t xml:space="preserve"> </w:t>
      </w:r>
      <w:proofErr w:type="gramStart"/>
      <w:r w:rsidRPr="005E0043">
        <w:t>С. М.</w:t>
      </w:r>
      <w:proofErr w:type="gramEnd"/>
      <w:r w:rsidRPr="005E0043">
        <w:t xml:space="preserve"> Миронов (</w:t>
      </w:r>
      <w:r w:rsidR="007D11E9">
        <w:t>председатель</w:t>
      </w:r>
      <w:r w:rsidRPr="005E0043">
        <w:t>) и [др.])</w:t>
      </w:r>
      <w:r w:rsidR="00BB55CA">
        <w:t>.</w:t>
      </w:r>
      <w:r w:rsidR="00BB55CA" w:rsidRPr="00BB55CA">
        <w:t xml:space="preserve"> – Текст</w:t>
      </w:r>
      <w:proofErr w:type="gramStart"/>
      <w:r w:rsidR="00BB55CA" w:rsidRPr="00BB55CA">
        <w:t xml:space="preserve"> :</w:t>
      </w:r>
      <w:proofErr w:type="gramEnd"/>
      <w:r w:rsidR="00BB55CA" w:rsidRPr="00BB55CA">
        <w:t xml:space="preserve"> непосредственный.</w:t>
      </w:r>
    </w:p>
    <w:p w:rsidR="005E0043" w:rsidRPr="002607A7" w:rsidRDefault="005E0043" w:rsidP="002607A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/>
        <w:jc w:val="both"/>
      </w:pPr>
      <w:r w:rsidRPr="002607A7">
        <w:rPr>
          <w:i/>
        </w:rPr>
        <w:t xml:space="preserve">Предлагаемое издание представляет собой публикацию с </w:t>
      </w:r>
      <w:proofErr w:type="gramStart"/>
      <w:r w:rsidRPr="002607A7">
        <w:rPr>
          <w:i/>
        </w:rPr>
        <w:t>комментариями</w:t>
      </w:r>
      <w:proofErr w:type="gramEnd"/>
      <w:r w:rsidRPr="002607A7">
        <w:rPr>
          <w:i/>
        </w:rPr>
        <w:t xml:space="preserve"> редких сказочных текстов на один сюжет - "Победитель змея" - из архива фольклорной секции ИАЭ АН, собранных известным фольклористом А.И. Никифоровым во время экспедиции 1926, 1927 и 1928. </w:t>
      </w:r>
      <w:proofErr w:type="gramStart"/>
      <w:r w:rsidRPr="002607A7">
        <w:rPr>
          <w:i/>
        </w:rPr>
        <w:t>Книга сопровождается комментариями А.И. Никифорова и вступительной статьей А.В. Козьмина, посвященной происхождению и распространению этого сюжета в европейском фольклоре.</w:t>
      </w:r>
      <w:proofErr w:type="gramEnd"/>
    </w:p>
    <w:p w:rsidR="002607A7" w:rsidRDefault="00546CA0" w:rsidP="002607A7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>
        <w:rPr>
          <w:b/>
          <w:bCs/>
        </w:rPr>
        <w:t>Северорусски</w:t>
      </w:r>
      <w:r w:rsidR="00990842" w:rsidRPr="005E0043">
        <w:rPr>
          <w:b/>
          <w:bCs/>
        </w:rPr>
        <w:t>е</w:t>
      </w:r>
      <w:r w:rsidR="005E0043" w:rsidRPr="005E0043">
        <w:rPr>
          <w:b/>
          <w:bCs/>
        </w:rPr>
        <w:t xml:space="preserve"> сказки в</w:t>
      </w:r>
      <w:r w:rsidR="005E0043" w:rsidRPr="005E0043">
        <w:t xml:space="preserve"> записях А. И. Никифорова / [</w:t>
      </w:r>
      <w:r w:rsidR="007D11E9">
        <w:t>автор вступительной статьи</w:t>
      </w:r>
      <w:r w:rsidR="005E0043" w:rsidRPr="005E0043">
        <w:t xml:space="preserve"> В. Я. </w:t>
      </w:r>
      <w:proofErr w:type="spellStart"/>
      <w:r w:rsidR="005E0043" w:rsidRPr="005E0043">
        <w:t>Пропп</w:t>
      </w:r>
      <w:proofErr w:type="spellEnd"/>
      <w:r w:rsidR="005E0043" w:rsidRPr="005E0043">
        <w:t>]. - Москва</w:t>
      </w:r>
      <w:proofErr w:type="gramStart"/>
      <w:r w:rsidR="005E0043" w:rsidRPr="005E0043">
        <w:t xml:space="preserve"> :</w:t>
      </w:r>
      <w:proofErr w:type="gramEnd"/>
      <w:r w:rsidR="005E0043" w:rsidRPr="005E0043">
        <w:t xml:space="preserve"> </w:t>
      </w:r>
      <w:proofErr w:type="gramStart"/>
      <w:r w:rsidR="005E0043" w:rsidRPr="005E0043">
        <w:t xml:space="preserve">Фонд поддержки экономического развития стран СНГ, 2008. - 558 с. - (Ломоносовская библиотека / </w:t>
      </w:r>
      <w:r w:rsidR="007D11E9">
        <w:t>редколлегия</w:t>
      </w:r>
      <w:r w:rsidR="005E0043" w:rsidRPr="005E0043">
        <w:t>:</w:t>
      </w:r>
      <w:proofErr w:type="gramEnd"/>
      <w:r w:rsidR="005E0043" w:rsidRPr="005E0043">
        <w:t xml:space="preserve"> </w:t>
      </w:r>
      <w:proofErr w:type="gramStart"/>
      <w:r w:rsidR="005E0043" w:rsidRPr="005E0043">
        <w:t>С. М.</w:t>
      </w:r>
      <w:proofErr w:type="gramEnd"/>
      <w:r w:rsidR="005E0043" w:rsidRPr="005E0043">
        <w:t xml:space="preserve"> Миронов (</w:t>
      </w:r>
      <w:r w:rsidR="007D11E9">
        <w:t>председатель</w:t>
      </w:r>
      <w:r w:rsidR="005E0043" w:rsidRPr="005E0043">
        <w:t>) и [др.])</w:t>
      </w:r>
      <w:r w:rsidR="00BB55CA">
        <w:t>.</w:t>
      </w:r>
      <w:r w:rsidR="00BB55CA" w:rsidRPr="00BB55CA">
        <w:t xml:space="preserve"> – Текст</w:t>
      </w:r>
      <w:proofErr w:type="gramStart"/>
      <w:r w:rsidR="00BB55CA" w:rsidRPr="00BB55CA">
        <w:t xml:space="preserve"> :</w:t>
      </w:r>
      <w:proofErr w:type="gramEnd"/>
      <w:r w:rsidR="00BB55CA" w:rsidRPr="00BB55CA">
        <w:t xml:space="preserve"> непосредственный.</w:t>
      </w:r>
    </w:p>
    <w:p w:rsidR="005E0043" w:rsidRPr="002607A7" w:rsidRDefault="005E0043" w:rsidP="002607A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/>
        <w:jc w:val="both"/>
      </w:pPr>
      <w:r w:rsidRPr="002607A7">
        <w:rPr>
          <w:i/>
        </w:rPr>
        <w:t xml:space="preserve">Данное издание представляет собой редкую коллекцию сказок Пинежья и Заонежья, собранных в 1920-1930 годах замечательным исследователем А. И. Никифоровым, </w:t>
      </w:r>
      <w:proofErr w:type="gramStart"/>
      <w:r w:rsidRPr="002607A7">
        <w:rPr>
          <w:i/>
        </w:rPr>
        <w:t>подготовленную</w:t>
      </w:r>
      <w:proofErr w:type="gramEnd"/>
      <w:r w:rsidRPr="002607A7">
        <w:rPr>
          <w:i/>
        </w:rPr>
        <w:t xml:space="preserve"> к изданию и прокомментированную самым известным русским фольклористом В. Я. </w:t>
      </w:r>
      <w:proofErr w:type="spellStart"/>
      <w:r w:rsidRPr="002607A7">
        <w:rPr>
          <w:i/>
        </w:rPr>
        <w:t>Проппом</w:t>
      </w:r>
      <w:proofErr w:type="spellEnd"/>
      <w:r w:rsidRPr="002607A7">
        <w:rPr>
          <w:i/>
        </w:rPr>
        <w:t>.</w:t>
      </w:r>
    </w:p>
    <w:p w:rsidR="002607A7" w:rsidRDefault="00815781" w:rsidP="002607A7">
      <w:pPr>
        <w:pStyle w:val="a5"/>
        <w:numPr>
          <w:ilvl w:val="0"/>
          <w:numId w:val="3"/>
        </w:numPr>
        <w:ind w:left="426" w:hanging="426"/>
      </w:pPr>
      <w:r w:rsidRPr="00815781">
        <w:rPr>
          <w:b/>
          <w:bCs/>
        </w:rPr>
        <w:t>Сказки и предания</w:t>
      </w:r>
      <w:r w:rsidRPr="005E0043">
        <w:t xml:space="preserve"> Северного края в записях И. В. Карнауховой / [</w:t>
      </w:r>
      <w:r w:rsidRPr="00815781">
        <w:t>автор вступительной статьи</w:t>
      </w:r>
      <w:proofErr w:type="gramStart"/>
      <w:r>
        <w:t xml:space="preserve"> </w:t>
      </w:r>
      <w:r w:rsidRPr="005E0043">
        <w:t>:</w:t>
      </w:r>
      <w:proofErr w:type="gramEnd"/>
      <w:r w:rsidRPr="005E0043">
        <w:t xml:space="preserve"> </w:t>
      </w:r>
      <w:proofErr w:type="gramStart"/>
      <w:r w:rsidRPr="005E0043">
        <w:t>Т. Г. Иванова].</w:t>
      </w:r>
      <w:proofErr w:type="gramEnd"/>
      <w:r w:rsidRPr="005E0043">
        <w:t xml:space="preserve"> - Москва</w:t>
      </w:r>
      <w:proofErr w:type="gramStart"/>
      <w:r w:rsidRPr="005E0043">
        <w:t xml:space="preserve"> :</w:t>
      </w:r>
      <w:proofErr w:type="gramEnd"/>
      <w:r w:rsidRPr="005E0043">
        <w:t xml:space="preserve"> Фонд поддержки экономического развития стран СНГ, 2008. - 542 с. - (Ломоносовская библиотека / редкол.: </w:t>
      </w:r>
      <w:proofErr w:type="gramStart"/>
      <w:r w:rsidRPr="005E0043">
        <w:t>С. М.</w:t>
      </w:r>
      <w:proofErr w:type="gramEnd"/>
      <w:r w:rsidRPr="005E0043">
        <w:t xml:space="preserve"> Миронов (пред.) и [др.])</w:t>
      </w:r>
      <w:r>
        <w:t>.</w:t>
      </w:r>
      <w:r w:rsidRPr="00815781">
        <w:t xml:space="preserve"> – Текст</w:t>
      </w:r>
      <w:proofErr w:type="gramStart"/>
      <w:r w:rsidRPr="00815781">
        <w:t xml:space="preserve"> :</w:t>
      </w:r>
      <w:proofErr w:type="gramEnd"/>
      <w:r w:rsidRPr="00815781">
        <w:t xml:space="preserve"> непосредственный.</w:t>
      </w:r>
    </w:p>
    <w:p w:rsidR="00815781" w:rsidRPr="002607A7" w:rsidRDefault="00815781" w:rsidP="002607A7">
      <w:pPr>
        <w:pStyle w:val="a5"/>
        <w:ind w:left="426"/>
      </w:pPr>
      <w:r w:rsidRPr="002607A7">
        <w:rPr>
          <w:i/>
        </w:rPr>
        <w:t>Данная книга знакомит читателя с преданиями, легендами и сказками, записанными в начале 30-х годов в Пинежье, на русском Севере, собирателем фольклора И.В. Карнауховой.</w:t>
      </w:r>
    </w:p>
    <w:p w:rsidR="002607A7" w:rsidRDefault="005E0043" w:rsidP="002607A7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5E0043">
        <w:rPr>
          <w:b/>
          <w:bCs/>
        </w:rPr>
        <w:t>Старины и сказки</w:t>
      </w:r>
      <w:r w:rsidRPr="005E0043">
        <w:t xml:space="preserve"> в записях О. Э. Озаровской</w:t>
      </w:r>
      <w:proofErr w:type="gramStart"/>
      <w:r w:rsidRPr="005E0043">
        <w:t xml:space="preserve"> :</w:t>
      </w:r>
      <w:proofErr w:type="gramEnd"/>
      <w:r w:rsidRPr="005E0043">
        <w:t xml:space="preserve"> [сборник / </w:t>
      </w:r>
      <w:r w:rsidR="007D11E9">
        <w:t xml:space="preserve">автор вступительной статьи </w:t>
      </w:r>
      <w:r w:rsidRPr="005E0043">
        <w:t xml:space="preserve">: </w:t>
      </w:r>
      <w:proofErr w:type="gramStart"/>
      <w:r w:rsidRPr="005E0043">
        <w:t>Т. Г. Иванова].</w:t>
      </w:r>
      <w:proofErr w:type="gramEnd"/>
      <w:r w:rsidRPr="005E0043">
        <w:t xml:space="preserve"> - Москва</w:t>
      </w:r>
      <w:proofErr w:type="gramStart"/>
      <w:r w:rsidRPr="005E0043">
        <w:t xml:space="preserve"> :</w:t>
      </w:r>
      <w:proofErr w:type="gramEnd"/>
      <w:r w:rsidRPr="005E0043">
        <w:t xml:space="preserve"> </w:t>
      </w:r>
      <w:proofErr w:type="gramStart"/>
      <w:r w:rsidRPr="005E0043">
        <w:t xml:space="preserve">Фонд поддержки экономического развития стран СНГ, 2008. - 411 с. - (Ломоносовская библиотека / </w:t>
      </w:r>
      <w:r w:rsidR="007D11E9">
        <w:t>редколлегия</w:t>
      </w:r>
      <w:r w:rsidRPr="005E0043">
        <w:t>:</w:t>
      </w:r>
      <w:proofErr w:type="gramEnd"/>
      <w:r w:rsidRPr="005E0043">
        <w:t xml:space="preserve"> </w:t>
      </w:r>
      <w:proofErr w:type="gramStart"/>
      <w:r w:rsidRPr="005E0043">
        <w:t>С. М.</w:t>
      </w:r>
      <w:proofErr w:type="gramEnd"/>
      <w:r w:rsidRPr="005E0043">
        <w:t xml:space="preserve"> Миронов (</w:t>
      </w:r>
      <w:r w:rsidR="007D11E9">
        <w:t>председатель</w:t>
      </w:r>
      <w:r w:rsidRPr="005E0043">
        <w:t>) и [др.])</w:t>
      </w:r>
      <w:r w:rsidR="00BB55CA">
        <w:t>.</w:t>
      </w:r>
      <w:r w:rsidR="00BB55CA" w:rsidRPr="00BB55CA">
        <w:t xml:space="preserve"> – Текст</w:t>
      </w:r>
      <w:proofErr w:type="gramStart"/>
      <w:r w:rsidR="00BB55CA" w:rsidRPr="00BB55CA">
        <w:t xml:space="preserve"> :</w:t>
      </w:r>
      <w:proofErr w:type="gramEnd"/>
      <w:r w:rsidR="00BB55CA" w:rsidRPr="00BB55CA">
        <w:t xml:space="preserve"> непосредственный.</w:t>
      </w:r>
    </w:p>
    <w:p w:rsidR="005E0043" w:rsidRPr="002607A7" w:rsidRDefault="002607A7" w:rsidP="002607A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/>
        <w:jc w:val="both"/>
      </w:pPr>
      <w:r w:rsidRPr="002607A7">
        <w:rPr>
          <w:i/>
        </w:rPr>
        <w:t>Пер</w:t>
      </w:r>
      <w:r w:rsidR="005E0043" w:rsidRPr="002607A7">
        <w:rPr>
          <w:i/>
        </w:rPr>
        <w:t>ед вами переиздание двух ставших классическими собраний фольклорных текстов: былин (старин) и сказок, записанных О.Э. Озаровской на русском Севере (в основном на Печоре, Пинеге и Мезени) в 1915 и 1928 годах.</w:t>
      </w:r>
    </w:p>
    <w:p w:rsidR="005E0043" w:rsidRPr="005E0043" w:rsidRDefault="005E0043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</w:p>
    <w:p w:rsidR="000C5B93" w:rsidRPr="005E0043" w:rsidRDefault="000C5B93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center"/>
        <w:rPr>
          <w:b/>
        </w:rPr>
      </w:pPr>
    </w:p>
    <w:p w:rsidR="005E0043" w:rsidRPr="005E0043" w:rsidRDefault="005E0043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center"/>
        <w:rPr>
          <w:b/>
        </w:rPr>
      </w:pPr>
      <w:r w:rsidRPr="005E0043">
        <w:rPr>
          <w:b/>
        </w:rPr>
        <w:t>Авторские сказки</w:t>
      </w:r>
    </w:p>
    <w:p w:rsidR="005E0043" w:rsidRPr="005E0043" w:rsidRDefault="005E0043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bCs/>
        </w:rPr>
      </w:pPr>
    </w:p>
    <w:p w:rsidR="005E0043" w:rsidRPr="008D1861" w:rsidRDefault="005E0043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bCs/>
          <w:i/>
        </w:rPr>
      </w:pPr>
      <w:r w:rsidRPr="008D1861">
        <w:rPr>
          <w:b/>
          <w:bCs/>
          <w:i/>
        </w:rPr>
        <w:t>Английская литература</w:t>
      </w:r>
    </w:p>
    <w:p w:rsidR="005E0043" w:rsidRPr="005E0043" w:rsidRDefault="005E0043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bCs/>
        </w:rPr>
      </w:pPr>
    </w:p>
    <w:p w:rsidR="005E0043" w:rsidRPr="005E0043" w:rsidRDefault="005E0043" w:rsidP="00815781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5E0043">
        <w:rPr>
          <w:b/>
          <w:bCs/>
        </w:rPr>
        <w:t xml:space="preserve">Льюис, </w:t>
      </w:r>
      <w:r w:rsidRPr="005E0043">
        <w:t>К. С. Конь и его мальчик</w:t>
      </w:r>
      <w:proofErr w:type="gramStart"/>
      <w:r w:rsidRPr="005E0043">
        <w:t xml:space="preserve"> ;</w:t>
      </w:r>
      <w:proofErr w:type="gramEnd"/>
      <w:r w:rsidRPr="005E0043">
        <w:t xml:space="preserve"> Принц Каспиан или возвращение в Нарнию / </w:t>
      </w:r>
      <w:r w:rsidRPr="005E0043">
        <w:rPr>
          <w:bCs/>
        </w:rPr>
        <w:t>Клайв Стейплз</w:t>
      </w:r>
      <w:r w:rsidRPr="005E0043">
        <w:t xml:space="preserve"> Льюис. - Ижевск</w:t>
      </w:r>
      <w:proofErr w:type="gramStart"/>
      <w:r w:rsidRPr="005E0043">
        <w:t xml:space="preserve"> :</w:t>
      </w:r>
      <w:proofErr w:type="gramEnd"/>
      <w:r w:rsidRPr="005E0043">
        <w:t xml:space="preserve"> Квест, 1992. - 352 с. - (Волшебная страна).</w:t>
      </w:r>
      <w:r w:rsidR="007067D9" w:rsidRPr="007067D9">
        <w:t xml:space="preserve"> – Текст</w:t>
      </w:r>
      <w:proofErr w:type="gramStart"/>
      <w:r w:rsidR="007067D9" w:rsidRPr="007067D9">
        <w:t xml:space="preserve"> :</w:t>
      </w:r>
      <w:proofErr w:type="gramEnd"/>
      <w:r w:rsidR="007067D9" w:rsidRPr="007067D9">
        <w:t xml:space="preserve"> непосредственный</w:t>
      </w:r>
      <w:r w:rsidR="007067D9">
        <w:t>.</w:t>
      </w:r>
    </w:p>
    <w:p w:rsidR="005D274D" w:rsidRPr="005D274D" w:rsidRDefault="005D274D" w:rsidP="00815781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5D274D">
        <w:rPr>
          <w:b/>
        </w:rPr>
        <w:t>Свифт, Д.</w:t>
      </w:r>
      <w:r>
        <w:t xml:space="preserve"> Избранное / Д. Свифт ; сост</w:t>
      </w:r>
      <w:r w:rsidR="007D11E9">
        <w:t>авление</w:t>
      </w:r>
      <w:r>
        <w:t xml:space="preserve"> и коммент</w:t>
      </w:r>
      <w:r w:rsidR="007D11E9">
        <w:t>арии</w:t>
      </w:r>
      <w:r>
        <w:t xml:space="preserve"> В. Рака и </w:t>
      </w:r>
      <w:proofErr w:type="spellStart"/>
      <w:r>
        <w:t>И</w:t>
      </w:r>
      <w:proofErr w:type="spellEnd"/>
      <w:r>
        <w:t xml:space="preserve">. </w:t>
      </w:r>
      <w:proofErr w:type="spellStart"/>
      <w:r>
        <w:t>Чекалова</w:t>
      </w:r>
      <w:proofErr w:type="spellEnd"/>
      <w:proofErr w:type="gramStart"/>
      <w:r>
        <w:t xml:space="preserve"> .</w:t>
      </w:r>
      <w:proofErr w:type="gramEnd"/>
      <w:r>
        <w:t xml:space="preserve"> - Ленинград : Художественная литература, Ленингр</w:t>
      </w:r>
      <w:r w:rsidR="007D11E9">
        <w:t>адское</w:t>
      </w:r>
      <w:r>
        <w:t xml:space="preserve"> отд</w:t>
      </w:r>
      <w:r w:rsidR="007D11E9">
        <w:t>еление</w:t>
      </w:r>
      <w:r>
        <w:t xml:space="preserve">, 1983. - 448 с. - В содерж.: Путешествия в некоторые отдаленные страны света </w:t>
      </w:r>
      <w:proofErr w:type="spellStart"/>
      <w:r>
        <w:t>Лемюэля</w:t>
      </w:r>
      <w:proofErr w:type="spellEnd"/>
      <w:r>
        <w:t xml:space="preserve"> Гулливера, сначала хирурга, а потом капитана нескольких кораблей</w:t>
      </w:r>
      <w:proofErr w:type="gramStart"/>
      <w:r>
        <w:t xml:space="preserve"> ;</w:t>
      </w:r>
      <w:proofErr w:type="gramEnd"/>
      <w:r>
        <w:t xml:space="preserve"> Сказка бочки ; Памфлеты и эссе ; Стихотворения</w:t>
      </w:r>
      <w:r w:rsidR="007067D9">
        <w:t>. – Текст</w:t>
      </w:r>
      <w:proofErr w:type="gramStart"/>
      <w:r w:rsidR="007067D9">
        <w:t xml:space="preserve"> :</w:t>
      </w:r>
      <w:proofErr w:type="gramEnd"/>
      <w:r w:rsidR="007067D9">
        <w:t xml:space="preserve"> непосредственный.</w:t>
      </w:r>
    </w:p>
    <w:p w:rsidR="002607A7" w:rsidRDefault="00403D81" w:rsidP="002607A7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403D81">
        <w:rPr>
          <w:b/>
          <w:bCs/>
        </w:rPr>
        <w:t xml:space="preserve">Уайльд, О. </w:t>
      </w:r>
      <w:r w:rsidRPr="00403D81">
        <w:rPr>
          <w:bCs/>
        </w:rPr>
        <w:t>Избранное / Оскар Уайльд</w:t>
      </w:r>
      <w:proofErr w:type="gramStart"/>
      <w:r w:rsidRPr="00403D81">
        <w:rPr>
          <w:bCs/>
        </w:rPr>
        <w:t xml:space="preserve"> ;</w:t>
      </w:r>
      <w:proofErr w:type="gramEnd"/>
      <w:r w:rsidRPr="00403D81">
        <w:rPr>
          <w:bCs/>
        </w:rPr>
        <w:t xml:space="preserve"> [</w:t>
      </w:r>
      <w:r w:rsidR="007D11E9">
        <w:rPr>
          <w:bCs/>
        </w:rPr>
        <w:t>составление</w:t>
      </w:r>
      <w:r w:rsidRPr="00403D81">
        <w:rPr>
          <w:bCs/>
        </w:rPr>
        <w:t xml:space="preserve">, </w:t>
      </w:r>
      <w:r w:rsidR="007D11E9">
        <w:rPr>
          <w:bCs/>
        </w:rPr>
        <w:t>послесловие</w:t>
      </w:r>
      <w:r w:rsidRPr="00403D81">
        <w:rPr>
          <w:bCs/>
        </w:rPr>
        <w:t xml:space="preserve"> и </w:t>
      </w:r>
      <w:r w:rsidR="007D11E9">
        <w:rPr>
          <w:bCs/>
        </w:rPr>
        <w:t>примечание</w:t>
      </w:r>
      <w:r w:rsidRPr="00403D81">
        <w:rPr>
          <w:bCs/>
        </w:rPr>
        <w:t xml:space="preserve"> Б. И. Колесникова, О. К. Поддубного]. - Москва</w:t>
      </w:r>
      <w:proofErr w:type="gramStart"/>
      <w:r w:rsidRPr="00403D81">
        <w:rPr>
          <w:bCs/>
        </w:rPr>
        <w:t xml:space="preserve"> :</w:t>
      </w:r>
      <w:proofErr w:type="gramEnd"/>
      <w:r w:rsidRPr="00403D81">
        <w:rPr>
          <w:bCs/>
        </w:rPr>
        <w:t xml:space="preserve"> Просвещение, 1990. - 384 с. - (Школьная библиотека). - Содерж.: Портрет Дориана Грея</w:t>
      </w:r>
      <w:proofErr w:type="gramStart"/>
      <w:r w:rsidRPr="00403D81">
        <w:rPr>
          <w:bCs/>
        </w:rPr>
        <w:t xml:space="preserve"> :</w:t>
      </w:r>
      <w:proofErr w:type="gramEnd"/>
      <w:r w:rsidRPr="00403D81">
        <w:rPr>
          <w:bCs/>
        </w:rPr>
        <w:t xml:space="preserve"> роман ; Сказки ; </w:t>
      </w:r>
      <w:r w:rsidRPr="00403D81">
        <w:rPr>
          <w:bCs/>
        </w:rPr>
        <w:lastRenderedPageBreak/>
        <w:t>Идеальный муж : пьеса.</w:t>
      </w:r>
      <w:r w:rsidR="007067D9" w:rsidRPr="00403D81">
        <w:t xml:space="preserve"> –</w:t>
      </w:r>
      <w:r w:rsidR="007067D9" w:rsidRPr="007067D9">
        <w:t xml:space="preserve"> Текст</w:t>
      </w:r>
      <w:proofErr w:type="gramStart"/>
      <w:r w:rsidR="007067D9" w:rsidRPr="007067D9">
        <w:t xml:space="preserve"> :</w:t>
      </w:r>
      <w:proofErr w:type="gramEnd"/>
      <w:r w:rsidR="007067D9" w:rsidRPr="007067D9">
        <w:t xml:space="preserve"> непосредственный</w:t>
      </w:r>
      <w:r w:rsidR="007067D9">
        <w:t>.</w:t>
      </w:r>
    </w:p>
    <w:p w:rsidR="005E0043" w:rsidRPr="002607A7" w:rsidRDefault="00403D81" w:rsidP="002607A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/>
        <w:jc w:val="both"/>
      </w:pPr>
      <w:r w:rsidRPr="002607A7">
        <w:rPr>
          <w:i/>
        </w:rPr>
        <w:t>В том известного английского писателя Оскара Уайльда наряду с его поэтическими сказками вошли остросюжетные новеллы, роман "Портрет Дориана Грея", а также пьесы "Идеальный муж", "Как важно быть серьезным" и стихотворения.</w:t>
      </w:r>
    </w:p>
    <w:p w:rsidR="00403D81" w:rsidRPr="00403D81" w:rsidRDefault="00403D81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i/>
        </w:rPr>
      </w:pPr>
    </w:p>
    <w:p w:rsidR="00AE10AC" w:rsidRDefault="00AE10AC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i/>
        </w:rPr>
      </w:pPr>
      <w:r>
        <w:rPr>
          <w:b/>
          <w:i/>
        </w:rPr>
        <w:t>Бельгийская</w:t>
      </w:r>
      <w:r w:rsidRPr="00AE10AC">
        <w:rPr>
          <w:b/>
          <w:i/>
        </w:rPr>
        <w:t xml:space="preserve"> литература</w:t>
      </w:r>
    </w:p>
    <w:p w:rsidR="00AE10AC" w:rsidRDefault="00AE10AC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i/>
        </w:rPr>
      </w:pPr>
    </w:p>
    <w:p w:rsidR="002607A7" w:rsidRPr="002607A7" w:rsidRDefault="00AE10AC" w:rsidP="002607A7">
      <w:pPr>
        <w:pStyle w:val="a5"/>
        <w:numPr>
          <w:ilvl w:val="0"/>
          <w:numId w:val="3"/>
        </w:numPr>
        <w:ind w:left="426"/>
      </w:pPr>
      <w:r w:rsidRPr="002607A7">
        <w:rPr>
          <w:b/>
        </w:rPr>
        <w:t>Метерлинк, М.</w:t>
      </w:r>
      <w:r>
        <w:t xml:space="preserve"> Синяя птица</w:t>
      </w:r>
      <w:proofErr w:type="gramStart"/>
      <w:r w:rsidR="007067D9">
        <w:t xml:space="preserve"> :</w:t>
      </w:r>
      <w:proofErr w:type="gramEnd"/>
      <w:r w:rsidRPr="00AE10AC">
        <w:t xml:space="preserve"> пьеса</w:t>
      </w:r>
      <w:r w:rsidR="007067D9">
        <w:t xml:space="preserve"> / Морис Метерлинк ;</w:t>
      </w:r>
      <w:r w:rsidRPr="00AE10AC">
        <w:t xml:space="preserve"> перевод Н. Любимова)</w:t>
      </w:r>
      <w:r w:rsidR="007067D9">
        <w:t>. – Текст</w:t>
      </w:r>
      <w:proofErr w:type="gramStart"/>
      <w:r w:rsidR="007067D9">
        <w:t xml:space="preserve"> :</w:t>
      </w:r>
      <w:proofErr w:type="gramEnd"/>
      <w:r w:rsidR="007067D9">
        <w:t xml:space="preserve"> непосредственный</w:t>
      </w:r>
      <w:r>
        <w:t xml:space="preserve"> // </w:t>
      </w:r>
      <w:r w:rsidRPr="00AE10AC">
        <w:t xml:space="preserve">Стихотворения ; Зори / Э. Верхарн. Пьесы / М. Метерлинк. </w:t>
      </w:r>
      <w:r w:rsidR="007067D9">
        <w:t>–</w:t>
      </w:r>
      <w:r w:rsidRPr="00AE10AC">
        <w:t xml:space="preserve"> Москва</w:t>
      </w:r>
      <w:r w:rsidR="007067D9">
        <w:t>,</w:t>
      </w:r>
      <w:r>
        <w:t xml:space="preserve"> 1972</w:t>
      </w:r>
      <w:r w:rsidRPr="00AE10AC">
        <w:t xml:space="preserve">. - </w:t>
      </w:r>
      <w:proofErr w:type="gramStart"/>
      <w:r w:rsidRPr="00AE10AC">
        <w:t>(Библиотека всемирной литературы.</w:t>
      </w:r>
      <w:proofErr w:type="gramEnd"/>
      <w:r w:rsidRPr="00AE10AC">
        <w:t xml:space="preserve"> Сер. 3, Литература XX века</w:t>
      </w:r>
      <w:proofErr w:type="gramStart"/>
      <w:r w:rsidRPr="00AE10AC">
        <w:t xml:space="preserve"> ;</w:t>
      </w:r>
      <w:proofErr w:type="gramEnd"/>
      <w:r w:rsidRPr="00AE10AC">
        <w:t xml:space="preserve"> т. 142)</w:t>
      </w:r>
      <w:r>
        <w:t>.</w:t>
      </w:r>
      <w:r w:rsidR="007067D9">
        <w:t xml:space="preserve"> </w:t>
      </w:r>
      <w:r>
        <w:t xml:space="preserve">- С. </w:t>
      </w:r>
      <w:r w:rsidRPr="00AE10AC">
        <w:t>491-578</w:t>
      </w:r>
      <w:r>
        <w:t>.</w:t>
      </w:r>
      <w:r w:rsidR="002607A7" w:rsidRPr="002607A7">
        <w:t xml:space="preserve"> – Текст</w:t>
      </w:r>
      <w:proofErr w:type="gramStart"/>
      <w:r w:rsidR="002607A7" w:rsidRPr="002607A7">
        <w:t xml:space="preserve"> :</w:t>
      </w:r>
      <w:proofErr w:type="gramEnd"/>
      <w:r w:rsidR="002607A7" w:rsidRPr="002607A7">
        <w:t xml:space="preserve"> непосредственный.</w:t>
      </w:r>
    </w:p>
    <w:p w:rsidR="007067D9" w:rsidRPr="002607A7" w:rsidRDefault="007067D9" w:rsidP="002607A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/>
        <w:jc w:val="both"/>
      </w:pPr>
      <w:r w:rsidRPr="002607A7">
        <w:rPr>
          <w:i/>
        </w:rPr>
        <w:t xml:space="preserve">Самая таинственная, Рождественская ночь спустилась над островерхими крышами домов. К маленьким брату и сестре </w:t>
      </w:r>
      <w:proofErr w:type="spellStart"/>
      <w:r w:rsidRPr="002607A7">
        <w:rPr>
          <w:i/>
        </w:rPr>
        <w:t>Тильтиль</w:t>
      </w:r>
      <w:proofErr w:type="spellEnd"/>
      <w:r w:rsidRPr="002607A7">
        <w:rPr>
          <w:i/>
        </w:rPr>
        <w:t xml:space="preserve"> и </w:t>
      </w:r>
      <w:proofErr w:type="spellStart"/>
      <w:r w:rsidRPr="002607A7">
        <w:rPr>
          <w:i/>
        </w:rPr>
        <w:t>Митиль</w:t>
      </w:r>
      <w:proofErr w:type="spellEnd"/>
      <w:r w:rsidRPr="002607A7">
        <w:rPr>
          <w:i/>
        </w:rPr>
        <w:t xml:space="preserve"> приходит фея </w:t>
      </w:r>
      <w:proofErr w:type="spellStart"/>
      <w:r w:rsidRPr="002607A7">
        <w:rPr>
          <w:i/>
        </w:rPr>
        <w:t>Берилюна</w:t>
      </w:r>
      <w:proofErr w:type="spellEnd"/>
      <w:r w:rsidRPr="002607A7">
        <w:rPr>
          <w:i/>
        </w:rPr>
        <w:t xml:space="preserve">, и отправляет детей на поиски Синей Птицы, которая помогает обрести счастье. Фея дарит детям чудесный подарок, с помощью которого они могут видеть души вещей. Огонь, Вода, Хлеб, Сахар, Кошка и Собака преображаются в живых людей со своим характером и внутренним миром. В этой компании дети и отправляются на поиски. Они ищут Синюю Птицу повсюду - в Стране Воспоминаний, во Владениях Ночи, в Саду Радостей, в Голубом дворце Царства Будущего. В своих странствиях дети знакомятся с Великими Радостями, Душой Света, Стариком Временем... Смогут ли дети найти Синюю птицу? Смогут ли помочь выздороветь маленькой девочке? </w:t>
      </w:r>
      <w:proofErr w:type="gramStart"/>
      <w:r w:rsidRPr="002607A7">
        <w:rPr>
          <w:i/>
        </w:rPr>
        <w:t>Читайте и узнаете</w:t>
      </w:r>
      <w:proofErr w:type="gramEnd"/>
      <w:r w:rsidRPr="002607A7">
        <w:rPr>
          <w:i/>
        </w:rPr>
        <w:t>.</w:t>
      </w:r>
    </w:p>
    <w:p w:rsidR="005E0043" w:rsidRPr="008D1861" w:rsidRDefault="005E0043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i/>
        </w:rPr>
      </w:pPr>
      <w:r w:rsidRPr="008D1861">
        <w:rPr>
          <w:b/>
          <w:i/>
        </w:rPr>
        <w:t>Индонезийская литература</w:t>
      </w:r>
    </w:p>
    <w:p w:rsidR="005E0043" w:rsidRPr="005E0043" w:rsidRDefault="005E0043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</w:p>
    <w:p w:rsidR="002607A7" w:rsidRDefault="005E0043" w:rsidP="002607A7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5E0043">
        <w:rPr>
          <w:b/>
          <w:bCs/>
        </w:rPr>
        <w:t>Дайо, М. Р.</w:t>
      </w:r>
      <w:r w:rsidRPr="005E0043">
        <w:t xml:space="preserve"> Индонезийские сказки и легенды / М. Р. Дайо</w:t>
      </w:r>
      <w:proofErr w:type="gramStart"/>
      <w:r w:rsidRPr="005E0043">
        <w:t xml:space="preserve"> ;</w:t>
      </w:r>
      <w:proofErr w:type="gramEnd"/>
      <w:r w:rsidRPr="005E0043">
        <w:t xml:space="preserve"> пер</w:t>
      </w:r>
      <w:r w:rsidR="0031662B">
        <w:t>евод</w:t>
      </w:r>
      <w:r w:rsidRPr="005E0043">
        <w:t xml:space="preserve"> с индонез</w:t>
      </w:r>
      <w:r w:rsidR="0031662B">
        <w:t>ийского</w:t>
      </w:r>
      <w:r w:rsidRPr="005E0043">
        <w:t xml:space="preserve"> Л. Колосса. - Москва</w:t>
      </w:r>
      <w:proofErr w:type="gramStart"/>
      <w:r w:rsidRPr="005E0043">
        <w:t xml:space="preserve"> :</w:t>
      </w:r>
      <w:proofErr w:type="gramEnd"/>
      <w:r w:rsidRPr="005E0043">
        <w:t xml:space="preserve"> Прогресс, 1970. - 230 с.</w:t>
      </w:r>
      <w:r w:rsidR="002607A7">
        <w:t xml:space="preserve"> – Текст</w:t>
      </w:r>
      <w:proofErr w:type="gramStart"/>
      <w:r w:rsidR="002607A7">
        <w:t xml:space="preserve"> :</w:t>
      </w:r>
      <w:proofErr w:type="gramEnd"/>
      <w:r w:rsidR="002607A7">
        <w:t xml:space="preserve"> непосредственный.</w:t>
      </w:r>
    </w:p>
    <w:p w:rsidR="005E0043" w:rsidRPr="002607A7" w:rsidRDefault="005E0043" w:rsidP="002607A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/>
        <w:jc w:val="both"/>
      </w:pPr>
      <w:r w:rsidRPr="002607A7">
        <w:rPr>
          <w:i/>
        </w:rPr>
        <w:t xml:space="preserve">М. Р. Дайо </w:t>
      </w:r>
      <w:proofErr w:type="gramStart"/>
      <w:r w:rsidRPr="002607A7">
        <w:rPr>
          <w:i/>
        </w:rPr>
        <w:t>собрал и художественно обработал</w:t>
      </w:r>
      <w:proofErr w:type="gramEnd"/>
      <w:r w:rsidRPr="002607A7">
        <w:rPr>
          <w:i/>
        </w:rPr>
        <w:t xml:space="preserve"> сказки и легенды, распространенные на о. Сулавеси (Целебес). В книгу вошли 5 сказок и две большие легенды (состоящие соответственно из 22 и 20 историй), дающие представление о характере этого жанра в индонезийском народном творчестве.</w:t>
      </w:r>
    </w:p>
    <w:p w:rsidR="005E0043" w:rsidRPr="005E0043" w:rsidRDefault="005E0043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</w:p>
    <w:p w:rsidR="005E0043" w:rsidRPr="008D1861" w:rsidRDefault="005E0043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i/>
        </w:rPr>
      </w:pPr>
      <w:r w:rsidRPr="008D1861">
        <w:rPr>
          <w:b/>
          <w:i/>
        </w:rPr>
        <w:t>Латиноамериканская литература</w:t>
      </w:r>
    </w:p>
    <w:p w:rsidR="005E0043" w:rsidRPr="005E0043" w:rsidRDefault="005E0043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</w:p>
    <w:p w:rsidR="002607A7" w:rsidRDefault="005E0043" w:rsidP="002607A7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bCs/>
        </w:rPr>
      </w:pPr>
      <w:r w:rsidRPr="005E0043">
        <w:rPr>
          <w:b/>
          <w:bCs/>
        </w:rPr>
        <w:t>Легенды и сказки</w:t>
      </w:r>
      <w:r w:rsidRPr="005E0043">
        <w:t xml:space="preserve"> индейцев Латинской Америки / [</w:t>
      </w:r>
      <w:r w:rsidR="007D11E9">
        <w:t>составление</w:t>
      </w:r>
      <w:r w:rsidRPr="005E0043">
        <w:t>, вступ</w:t>
      </w:r>
      <w:r w:rsidR="0031662B">
        <w:t xml:space="preserve">ительная </w:t>
      </w:r>
      <w:r w:rsidRPr="005E0043">
        <w:t>ст</w:t>
      </w:r>
      <w:r w:rsidR="0031662B">
        <w:t>атья</w:t>
      </w:r>
      <w:r w:rsidRPr="005E0043">
        <w:t xml:space="preserve"> и </w:t>
      </w:r>
      <w:r w:rsidR="007D11E9">
        <w:t>примечание</w:t>
      </w:r>
      <w:r w:rsidRPr="005E0043">
        <w:t xml:space="preserve"> Э. </w:t>
      </w:r>
      <w:proofErr w:type="spellStart"/>
      <w:r w:rsidRPr="005E0043">
        <w:t>Зиберт</w:t>
      </w:r>
      <w:proofErr w:type="spellEnd"/>
      <w:r w:rsidRPr="005E0043">
        <w:t>]. - Ленинград</w:t>
      </w:r>
      <w:proofErr w:type="gramStart"/>
      <w:r w:rsidRPr="005E0043">
        <w:t xml:space="preserve"> :</w:t>
      </w:r>
      <w:proofErr w:type="gramEnd"/>
      <w:r w:rsidRPr="005E0043">
        <w:t xml:space="preserve"> Художественная литература, Ленингр. отд-ние, 1972. - 287 с.</w:t>
      </w:r>
      <w:r w:rsidR="00BB55CA" w:rsidRPr="00BB55CA">
        <w:t xml:space="preserve"> – Текст</w:t>
      </w:r>
      <w:proofErr w:type="gramStart"/>
      <w:r w:rsidR="00BB55CA" w:rsidRPr="00BB55CA">
        <w:t xml:space="preserve"> :</w:t>
      </w:r>
      <w:proofErr w:type="gramEnd"/>
      <w:r w:rsidR="00BB55CA" w:rsidRPr="00BB55CA">
        <w:t xml:space="preserve"> непосредственный.</w:t>
      </w:r>
    </w:p>
    <w:p w:rsidR="005E0043" w:rsidRPr="002607A7" w:rsidRDefault="005E0043" w:rsidP="002607A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/>
        <w:jc w:val="both"/>
        <w:rPr>
          <w:b/>
          <w:bCs/>
        </w:rPr>
      </w:pPr>
      <w:r w:rsidRPr="002607A7">
        <w:rPr>
          <w:i/>
        </w:rPr>
        <w:t>В этой книге собраны легенды и сказки южноамериканских индейцев, которые записывались исследователями в XIX-XX веках. В этих сказках отражены природа, занятия и верования индейцев.</w:t>
      </w:r>
    </w:p>
    <w:p w:rsidR="005E0043" w:rsidRPr="005E0043" w:rsidRDefault="005E0043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</w:p>
    <w:p w:rsidR="005E0043" w:rsidRPr="008D1861" w:rsidRDefault="005E0043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i/>
        </w:rPr>
      </w:pPr>
      <w:r w:rsidRPr="008D1861">
        <w:rPr>
          <w:b/>
          <w:i/>
        </w:rPr>
        <w:t>Немецкая литература</w:t>
      </w:r>
    </w:p>
    <w:p w:rsidR="005E0043" w:rsidRPr="005E0043" w:rsidRDefault="005E0043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bCs/>
        </w:rPr>
      </w:pPr>
    </w:p>
    <w:p w:rsidR="00AE10AC" w:rsidRDefault="005E0043" w:rsidP="00815781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5E0043">
        <w:rPr>
          <w:b/>
          <w:bCs/>
        </w:rPr>
        <w:t>Гауф, В.</w:t>
      </w:r>
      <w:r w:rsidRPr="005E0043">
        <w:t xml:space="preserve"> Сказки / Вильгельм Гауф</w:t>
      </w:r>
      <w:proofErr w:type="gramStart"/>
      <w:r w:rsidRPr="005E0043">
        <w:t xml:space="preserve"> ;</w:t>
      </w:r>
      <w:proofErr w:type="gramEnd"/>
      <w:r w:rsidRPr="005E0043">
        <w:t xml:space="preserve"> [</w:t>
      </w:r>
      <w:r w:rsidR="0031662B">
        <w:t>вступительная статья</w:t>
      </w:r>
      <w:r w:rsidRPr="005E0043">
        <w:t xml:space="preserve"> В. Каверина]. - Москва</w:t>
      </w:r>
      <w:proofErr w:type="gramStart"/>
      <w:r w:rsidRPr="005E0043">
        <w:t xml:space="preserve"> :</w:t>
      </w:r>
      <w:proofErr w:type="gramEnd"/>
      <w:r w:rsidRPr="005E0043">
        <w:t xml:space="preserve"> Художественная литература, 1988. - 286 с. - (Классики и современники Зарубежная литература)</w:t>
      </w:r>
      <w:r w:rsidR="00AE10AC">
        <w:t>.</w:t>
      </w:r>
      <w:r w:rsidR="00BB55CA" w:rsidRPr="00BB55CA">
        <w:t xml:space="preserve"> – Текст</w:t>
      </w:r>
      <w:proofErr w:type="gramStart"/>
      <w:r w:rsidR="00BB55CA" w:rsidRPr="00BB55CA">
        <w:t xml:space="preserve"> :</w:t>
      </w:r>
      <w:proofErr w:type="gramEnd"/>
      <w:r w:rsidR="00BB55CA" w:rsidRPr="00BB55CA">
        <w:t xml:space="preserve"> непосредственный.</w:t>
      </w:r>
    </w:p>
    <w:p w:rsidR="002607A7" w:rsidRDefault="00AE10AC" w:rsidP="002607A7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AE10AC">
        <w:rPr>
          <w:b/>
        </w:rPr>
        <w:lastRenderedPageBreak/>
        <w:t>Гофман, Эрнст Теодор Амадей.</w:t>
      </w:r>
      <w:r>
        <w:t xml:space="preserve"> Новеллы / Э.-Т.-А. Гофман</w:t>
      </w:r>
      <w:proofErr w:type="gramStart"/>
      <w:r>
        <w:t xml:space="preserve"> ;</w:t>
      </w:r>
      <w:proofErr w:type="gramEnd"/>
      <w:r>
        <w:t xml:space="preserve"> пер. с нем. - Москва : </w:t>
      </w:r>
      <w:proofErr w:type="gramStart"/>
      <w:r>
        <w:t>Художественная литература, 1978. - 336 с. - (Классики и современники.</w:t>
      </w:r>
      <w:proofErr w:type="gramEnd"/>
      <w:r>
        <w:t xml:space="preserve"> </w:t>
      </w:r>
      <w:proofErr w:type="gramStart"/>
      <w:r>
        <w:t>Зарубежная литература).</w:t>
      </w:r>
      <w:proofErr w:type="gramEnd"/>
      <w:r>
        <w:t xml:space="preserve"> - Содерж.: Золотой горшок</w:t>
      </w:r>
      <w:proofErr w:type="gramStart"/>
      <w:r>
        <w:t xml:space="preserve"> ;</w:t>
      </w:r>
      <w:proofErr w:type="gramEnd"/>
      <w:r>
        <w:t xml:space="preserve"> Крошка Цахес, по прозванию Циннобер ; Повелитель блох</w:t>
      </w:r>
      <w:r w:rsidR="00BB55CA">
        <w:t>.</w:t>
      </w:r>
      <w:r>
        <w:t xml:space="preserve"> </w:t>
      </w:r>
      <w:r w:rsidR="00BB55CA" w:rsidRPr="00BB55CA">
        <w:t>– Текст</w:t>
      </w:r>
      <w:proofErr w:type="gramStart"/>
      <w:r w:rsidR="00BB55CA" w:rsidRPr="00BB55CA">
        <w:t xml:space="preserve"> :</w:t>
      </w:r>
      <w:proofErr w:type="gramEnd"/>
      <w:r w:rsidR="00BB55CA" w:rsidRPr="00BB55CA">
        <w:t xml:space="preserve"> непосредственный.</w:t>
      </w:r>
    </w:p>
    <w:p w:rsidR="00AE10AC" w:rsidRPr="002607A7" w:rsidRDefault="00AE10AC" w:rsidP="002607A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/>
        <w:jc w:val="both"/>
      </w:pPr>
      <w:r w:rsidRPr="002607A7">
        <w:rPr>
          <w:i/>
        </w:rPr>
        <w:t>Эрнст Теодор Амадей Гофман недаром назван "универсальной личностью в искусстве". Он не только выдающийся немецкий писатель, но и автор первой немецкой романтической оперы, дирижер, музыкальный критик, театральный декоратор, музыкант, график и блестящий юрист. Литературное наследие Гофмана столь же разнообразно, как и его таланты, - это романы, новеллы, сказки, либретто, эссе, критические статьи. Известность писателю принес цикл берлинских рассказов, в котором меткие зарисовки жизни большого города удивительным образом переплетаются с фантазией и гротеском. В книгу вошли три новеллы: "Золотой горшок", "Крошка Цахес, по прозванию Циннобер", "Повелитель блох".</w:t>
      </w:r>
    </w:p>
    <w:p w:rsidR="008D1861" w:rsidRDefault="008D1861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i/>
        </w:rPr>
      </w:pPr>
    </w:p>
    <w:p w:rsidR="008D1861" w:rsidRDefault="008D1861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i/>
        </w:rPr>
      </w:pPr>
      <w:r w:rsidRPr="008D1861">
        <w:rPr>
          <w:b/>
          <w:i/>
        </w:rPr>
        <w:t>Польская литература</w:t>
      </w:r>
    </w:p>
    <w:p w:rsidR="008D1861" w:rsidRPr="008D1861" w:rsidRDefault="008D1861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i/>
        </w:rPr>
      </w:pPr>
    </w:p>
    <w:p w:rsidR="005E0043" w:rsidRDefault="008D1861" w:rsidP="00815781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proofErr w:type="spellStart"/>
      <w:r w:rsidRPr="008D1861">
        <w:rPr>
          <w:b/>
        </w:rPr>
        <w:t>Конопницкая</w:t>
      </w:r>
      <w:proofErr w:type="spellEnd"/>
      <w:r w:rsidRPr="008D1861">
        <w:rPr>
          <w:b/>
        </w:rPr>
        <w:t>, М.</w:t>
      </w:r>
      <w:r>
        <w:t xml:space="preserve"> О гномах и сиротке </w:t>
      </w:r>
      <w:proofErr w:type="spellStart"/>
      <w:r>
        <w:t>Марысе</w:t>
      </w:r>
      <w:proofErr w:type="spellEnd"/>
      <w:r>
        <w:t xml:space="preserve">  / М. </w:t>
      </w:r>
      <w:proofErr w:type="spellStart"/>
      <w:r>
        <w:t>Конопницкая</w:t>
      </w:r>
      <w:proofErr w:type="spellEnd"/>
      <w:r>
        <w:t xml:space="preserve">. </w:t>
      </w:r>
      <w:proofErr w:type="spellStart"/>
      <w:r>
        <w:t>Крабат</w:t>
      </w:r>
      <w:proofErr w:type="spellEnd"/>
      <w:r>
        <w:t xml:space="preserve"> / О. </w:t>
      </w:r>
      <w:proofErr w:type="spellStart"/>
      <w:r>
        <w:t>Пройслер</w:t>
      </w:r>
      <w:proofErr w:type="spellEnd"/>
      <w:r>
        <w:t xml:space="preserve">. Мой прадедушка, герои и я / Д. </w:t>
      </w:r>
      <w:proofErr w:type="spellStart"/>
      <w:r>
        <w:t>Крюс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Правда, 1988. - 432 с.</w:t>
      </w:r>
      <w:r w:rsidR="00BB55CA" w:rsidRPr="00BB55CA">
        <w:t xml:space="preserve"> – Текст</w:t>
      </w:r>
      <w:proofErr w:type="gramStart"/>
      <w:r w:rsidR="00BB55CA" w:rsidRPr="00BB55CA">
        <w:t xml:space="preserve"> :</w:t>
      </w:r>
      <w:proofErr w:type="gramEnd"/>
      <w:r w:rsidR="00BB55CA" w:rsidRPr="00BB55CA">
        <w:t xml:space="preserve"> непосредственный.</w:t>
      </w:r>
    </w:p>
    <w:p w:rsidR="008D1861" w:rsidRPr="005E0043" w:rsidRDefault="008D1861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</w:p>
    <w:p w:rsidR="005E0043" w:rsidRPr="008D1861" w:rsidRDefault="005E0043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i/>
        </w:rPr>
      </w:pPr>
      <w:r w:rsidRPr="008D1861">
        <w:rPr>
          <w:b/>
          <w:i/>
        </w:rPr>
        <w:t>Русская литература</w:t>
      </w:r>
    </w:p>
    <w:p w:rsidR="00F37E01" w:rsidRDefault="005E0043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5E0043">
        <w:t xml:space="preserve">  </w:t>
      </w:r>
    </w:p>
    <w:p w:rsidR="005E0043" w:rsidRPr="005E0043" w:rsidRDefault="005E0043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i/>
        </w:rPr>
      </w:pPr>
      <w:r w:rsidRPr="005E0043">
        <w:rPr>
          <w:b/>
          <w:i/>
        </w:rPr>
        <w:t>19 век</w:t>
      </w:r>
    </w:p>
    <w:p w:rsidR="005E0043" w:rsidRPr="005E0043" w:rsidRDefault="005E0043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i/>
        </w:rPr>
      </w:pPr>
    </w:p>
    <w:p w:rsidR="002607A7" w:rsidRDefault="005E0043" w:rsidP="002607A7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5E0043">
        <w:rPr>
          <w:b/>
          <w:bCs/>
        </w:rPr>
        <w:t>Вагнер, Н.</w:t>
      </w:r>
      <w:r w:rsidRPr="005E0043">
        <w:t xml:space="preserve"> Сказки Кота-Мурлыки</w:t>
      </w:r>
      <w:proofErr w:type="gramStart"/>
      <w:r w:rsidRPr="005E0043">
        <w:t xml:space="preserve"> :</w:t>
      </w:r>
      <w:proofErr w:type="gramEnd"/>
      <w:r w:rsidRPr="005E0043">
        <w:t xml:space="preserve"> [для старшего школьного возраста] / [ил</w:t>
      </w:r>
      <w:r w:rsidR="000C5B93">
        <w:t>люстрации</w:t>
      </w:r>
      <w:r w:rsidRPr="005E0043">
        <w:t xml:space="preserve"> К. </w:t>
      </w:r>
      <w:proofErr w:type="spellStart"/>
      <w:r w:rsidRPr="005E0043">
        <w:t>Зейтунян</w:t>
      </w:r>
      <w:proofErr w:type="spellEnd"/>
      <w:r w:rsidRPr="005E0043">
        <w:t>]. - Москва</w:t>
      </w:r>
      <w:proofErr w:type="gramStart"/>
      <w:r w:rsidRPr="005E0043">
        <w:t xml:space="preserve"> :</w:t>
      </w:r>
      <w:proofErr w:type="gramEnd"/>
      <w:r w:rsidRPr="005E0043">
        <w:t xml:space="preserve"> Фонд поддержки экономического развития стран СНГ, 2008. - 446 с.</w:t>
      </w:r>
      <w:proofErr w:type="gramStart"/>
      <w:r w:rsidRPr="005E0043">
        <w:t xml:space="preserve"> :</w:t>
      </w:r>
      <w:proofErr w:type="gramEnd"/>
      <w:r w:rsidRPr="005E0043">
        <w:t xml:space="preserve"> ил. - </w:t>
      </w:r>
      <w:proofErr w:type="gramStart"/>
      <w:r w:rsidRPr="005E0043">
        <w:t xml:space="preserve">(Ломоносовская библиотека / </w:t>
      </w:r>
      <w:r w:rsidR="007D11E9">
        <w:t>редколлегия</w:t>
      </w:r>
      <w:r w:rsidRPr="005E0043">
        <w:t>:</w:t>
      </w:r>
      <w:proofErr w:type="gramEnd"/>
      <w:r w:rsidRPr="005E0043">
        <w:t xml:space="preserve"> </w:t>
      </w:r>
      <w:proofErr w:type="gramStart"/>
      <w:r w:rsidRPr="005E0043">
        <w:t>С. М.</w:t>
      </w:r>
      <w:proofErr w:type="gramEnd"/>
      <w:r w:rsidRPr="005E0043">
        <w:t xml:space="preserve"> Миронов (</w:t>
      </w:r>
      <w:r w:rsidR="007D11E9">
        <w:t>председатель</w:t>
      </w:r>
      <w:r w:rsidRPr="005E0043">
        <w:t>) и [др.])</w:t>
      </w:r>
      <w:r w:rsidR="00BB55CA">
        <w:t>.</w:t>
      </w:r>
      <w:r w:rsidR="00BB55CA" w:rsidRPr="00BB55CA">
        <w:t xml:space="preserve"> – Текст</w:t>
      </w:r>
      <w:proofErr w:type="gramStart"/>
      <w:r w:rsidR="00BB55CA" w:rsidRPr="00BB55CA">
        <w:t xml:space="preserve"> :</w:t>
      </w:r>
      <w:proofErr w:type="gramEnd"/>
      <w:r w:rsidR="00BB55CA" w:rsidRPr="00BB55CA">
        <w:t xml:space="preserve"> непосредственный.</w:t>
      </w:r>
    </w:p>
    <w:p w:rsidR="005E0043" w:rsidRPr="002607A7" w:rsidRDefault="005E0043" w:rsidP="002607A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/>
        <w:jc w:val="both"/>
      </w:pPr>
      <w:r w:rsidRPr="002607A7">
        <w:rPr>
          <w:i/>
        </w:rPr>
        <w:t xml:space="preserve">"Сказки Кота-Мурлыки" - свод философских сказок и притч Николая Петровича Вагнера, </w:t>
      </w:r>
      <w:proofErr w:type="gramStart"/>
      <w:r w:rsidRPr="002607A7">
        <w:rPr>
          <w:i/>
        </w:rPr>
        <w:t>в</w:t>
      </w:r>
      <w:proofErr w:type="gramEnd"/>
      <w:r w:rsidRPr="002607A7">
        <w:rPr>
          <w:i/>
        </w:rPr>
        <w:t xml:space="preserve"> которых автор следует традициям Г.X. Андерсена. Впервые увидев свет в 1872 г., сказки </w:t>
      </w:r>
      <w:proofErr w:type="gramStart"/>
      <w:r w:rsidRPr="002607A7">
        <w:rPr>
          <w:i/>
        </w:rPr>
        <w:t>пользовались большой популярностью и выдержали</w:t>
      </w:r>
      <w:proofErr w:type="gramEnd"/>
      <w:r w:rsidRPr="002607A7">
        <w:rPr>
          <w:i/>
        </w:rPr>
        <w:t xml:space="preserve"> много переизданий.</w:t>
      </w:r>
    </w:p>
    <w:p w:rsidR="005E0043" w:rsidRPr="005E0043" w:rsidRDefault="005E0043" w:rsidP="00815781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5E0043">
        <w:rPr>
          <w:b/>
          <w:bCs/>
        </w:rPr>
        <w:t xml:space="preserve">Жуковский, В. А. </w:t>
      </w:r>
      <w:r w:rsidRPr="005E0043">
        <w:t xml:space="preserve"> Избранные сочинения / </w:t>
      </w:r>
      <w:r w:rsidRPr="005E0043">
        <w:rPr>
          <w:bCs/>
        </w:rPr>
        <w:t xml:space="preserve">Василий </w:t>
      </w:r>
      <w:r w:rsidR="000C5B93">
        <w:t>Жуковский</w:t>
      </w:r>
      <w:proofErr w:type="gramStart"/>
      <w:r w:rsidR="000C5B93">
        <w:t xml:space="preserve"> ;</w:t>
      </w:r>
      <w:proofErr w:type="gramEnd"/>
      <w:r w:rsidR="000C5B93">
        <w:t xml:space="preserve"> [вступительная</w:t>
      </w:r>
      <w:r w:rsidRPr="005E0043">
        <w:t xml:space="preserve"> ст</w:t>
      </w:r>
      <w:r w:rsidR="000C5B93">
        <w:t>атья</w:t>
      </w:r>
      <w:r w:rsidRPr="005E0043">
        <w:t>, сост</w:t>
      </w:r>
      <w:r w:rsidR="000C5B93">
        <w:t>авление</w:t>
      </w:r>
      <w:r w:rsidRPr="005E0043">
        <w:t xml:space="preserve"> и примеч</w:t>
      </w:r>
      <w:r w:rsidR="000C5B93">
        <w:t>ание</w:t>
      </w:r>
      <w:r w:rsidRPr="005E0043">
        <w:t xml:space="preserve"> И. Семенко]. - Москва</w:t>
      </w:r>
      <w:proofErr w:type="gramStart"/>
      <w:r w:rsidRPr="005E0043">
        <w:t xml:space="preserve"> :</w:t>
      </w:r>
      <w:proofErr w:type="gramEnd"/>
      <w:r w:rsidRPr="005E0043">
        <w:t xml:space="preserve"> Художественная литература, 1982. - 431 с. - (Библиотека классики Русская литература)</w:t>
      </w:r>
      <w:r w:rsidR="00BB55CA">
        <w:t>.</w:t>
      </w:r>
      <w:r w:rsidR="00BB55CA" w:rsidRPr="00BB55CA">
        <w:t xml:space="preserve"> – Текст</w:t>
      </w:r>
      <w:proofErr w:type="gramStart"/>
      <w:r w:rsidR="00BB55CA" w:rsidRPr="00BB55CA">
        <w:t xml:space="preserve"> :</w:t>
      </w:r>
      <w:proofErr w:type="gramEnd"/>
      <w:r w:rsidR="00BB55CA" w:rsidRPr="00BB55CA">
        <w:t xml:space="preserve"> непосредственный.</w:t>
      </w:r>
    </w:p>
    <w:p w:rsidR="002607A7" w:rsidRDefault="005E0043" w:rsidP="002607A7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5E0043">
        <w:rPr>
          <w:b/>
          <w:bCs/>
        </w:rPr>
        <w:t>Измайлов, А. Е.</w:t>
      </w:r>
      <w:r w:rsidRPr="005E0043">
        <w:t xml:space="preserve"> Избранные сочинения / </w:t>
      </w:r>
      <w:r w:rsidRPr="005E0043">
        <w:rPr>
          <w:bCs/>
        </w:rPr>
        <w:t>Александр</w:t>
      </w:r>
      <w:r w:rsidRPr="005E0043">
        <w:rPr>
          <w:b/>
          <w:bCs/>
        </w:rPr>
        <w:t xml:space="preserve"> </w:t>
      </w:r>
      <w:r w:rsidRPr="005E0043">
        <w:t>Измайлов</w:t>
      </w:r>
      <w:proofErr w:type="gramStart"/>
      <w:r w:rsidRPr="005E0043">
        <w:t xml:space="preserve"> ;</w:t>
      </w:r>
      <w:proofErr w:type="gramEnd"/>
      <w:r w:rsidRPr="005E0043">
        <w:t xml:space="preserve"> авт. предисл. М.  </w:t>
      </w:r>
      <w:proofErr w:type="spellStart"/>
      <w:r w:rsidRPr="005E0043">
        <w:t>Амелин</w:t>
      </w:r>
      <w:proofErr w:type="spellEnd"/>
      <w:r w:rsidRPr="005E0043">
        <w:t>. - Москва</w:t>
      </w:r>
      <w:proofErr w:type="gramStart"/>
      <w:r w:rsidRPr="005E0043">
        <w:t xml:space="preserve"> :</w:t>
      </w:r>
      <w:proofErr w:type="gramEnd"/>
      <w:r w:rsidRPr="005E0043">
        <w:t xml:space="preserve"> </w:t>
      </w:r>
      <w:proofErr w:type="gramStart"/>
      <w:r w:rsidRPr="005E0043">
        <w:t xml:space="preserve">Фонд поддержки экономического развития стран СНГ, 2009. - 480 с. - (Ломоносовская библиотека / </w:t>
      </w:r>
      <w:r w:rsidR="007D11E9">
        <w:t>редколлегия</w:t>
      </w:r>
      <w:r w:rsidRPr="005E0043">
        <w:t>:</w:t>
      </w:r>
      <w:proofErr w:type="gramEnd"/>
      <w:r w:rsidRPr="005E0043">
        <w:t xml:space="preserve"> </w:t>
      </w:r>
      <w:proofErr w:type="gramStart"/>
      <w:r w:rsidRPr="005E0043">
        <w:t>С. М.</w:t>
      </w:r>
      <w:proofErr w:type="gramEnd"/>
      <w:r w:rsidRPr="005E0043">
        <w:t xml:space="preserve"> Миронов (</w:t>
      </w:r>
      <w:r w:rsidR="007D11E9">
        <w:t>председатель</w:t>
      </w:r>
      <w:r w:rsidRPr="005E0043">
        <w:t>) и [др.])</w:t>
      </w:r>
      <w:r w:rsidR="000C5B93">
        <w:t xml:space="preserve">. </w:t>
      </w:r>
      <w:r w:rsidR="000C5B93" w:rsidRPr="000C5B93">
        <w:t>– Текст</w:t>
      </w:r>
      <w:proofErr w:type="gramStart"/>
      <w:r w:rsidR="000C5B93" w:rsidRPr="000C5B93">
        <w:t xml:space="preserve"> :</w:t>
      </w:r>
      <w:proofErr w:type="gramEnd"/>
      <w:r w:rsidR="000C5B93" w:rsidRPr="000C5B93">
        <w:t xml:space="preserve"> непосредственный.</w:t>
      </w:r>
    </w:p>
    <w:p w:rsidR="005E0043" w:rsidRPr="002607A7" w:rsidRDefault="005E0043" w:rsidP="002607A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/>
        <w:jc w:val="both"/>
      </w:pPr>
      <w:r w:rsidRPr="002607A7">
        <w:rPr>
          <w:i/>
        </w:rPr>
        <w:t xml:space="preserve">Стихотворные произведения выдающегося поэта-сатирика и баснописца первой трети XIX века издаются отдельным томом впервые после почти 120-летнего перерыва. С предельной полнотой в книге представлен корпус басен и сказок, занимающих в творчестве Измайлова центральное место. В Приложении </w:t>
      </w:r>
      <w:r w:rsidRPr="002607A7">
        <w:rPr>
          <w:i/>
        </w:rPr>
        <w:lastRenderedPageBreak/>
        <w:t xml:space="preserve">публикуется работа И.А </w:t>
      </w:r>
      <w:proofErr w:type="spellStart"/>
      <w:r w:rsidRPr="002607A7">
        <w:rPr>
          <w:i/>
        </w:rPr>
        <w:t>Кубасова</w:t>
      </w:r>
      <w:proofErr w:type="spellEnd"/>
      <w:r w:rsidRPr="002607A7">
        <w:rPr>
          <w:i/>
        </w:rPr>
        <w:t xml:space="preserve"> о службе поэта вице-губернатором в Твери и Архангельске.</w:t>
      </w:r>
    </w:p>
    <w:p w:rsidR="007067D9" w:rsidRDefault="007067D9" w:rsidP="00815781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0C5B93">
        <w:rPr>
          <w:b/>
        </w:rPr>
        <w:t>Островский, Александр Николаевич</w:t>
      </w:r>
      <w:r>
        <w:t>. Полное собрание сочинений</w:t>
      </w:r>
      <w:proofErr w:type="gramStart"/>
      <w:r>
        <w:t xml:space="preserve"> :</w:t>
      </w:r>
      <w:proofErr w:type="gramEnd"/>
      <w:r>
        <w:t xml:space="preserve"> в 12 томах / А. Н. Островский ; [под общ</w:t>
      </w:r>
      <w:r w:rsidR="0031662B">
        <w:t>ей</w:t>
      </w:r>
      <w:r>
        <w:t xml:space="preserve"> ред</w:t>
      </w:r>
      <w:r w:rsidR="0031662B">
        <w:t>акцией</w:t>
      </w:r>
      <w:r>
        <w:t xml:space="preserve"> Г. И. Владыкина и др.]. - Москва</w:t>
      </w:r>
      <w:proofErr w:type="gramStart"/>
      <w:r>
        <w:t xml:space="preserve"> :</w:t>
      </w:r>
      <w:proofErr w:type="gramEnd"/>
      <w:r>
        <w:t xml:space="preserve"> Искусство, 1973 - 1980.</w:t>
      </w:r>
    </w:p>
    <w:p w:rsidR="002607A7" w:rsidRDefault="00BB55CA" w:rsidP="002607A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>
        <w:t xml:space="preserve">     </w:t>
      </w:r>
      <w:r w:rsidR="007067D9">
        <w:t>Т. 7</w:t>
      </w:r>
      <w:proofErr w:type="gramStart"/>
      <w:r w:rsidR="007067D9">
        <w:t xml:space="preserve"> :</w:t>
      </w:r>
      <w:proofErr w:type="gramEnd"/>
      <w:r w:rsidR="007067D9">
        <w:t xml:space="preserve"> Пьесы (1866-1873). - 1977. - 606 с. - Содерж.: Дмитрий самозванец и Василий Шуйский</w:t>
      </w:r>
      <w:proofErr w:type="gramStart"/>
      <w:r w:rsidR="007067D9">
        <w:t xml:space="preserve"> ;</w:t>
      </w:r>
      <w:proofErr w:type="gramEnd"/>
      <w:r w:rsidR="007067D9">
        <w:t xml:space="preserve"> Тушино ; Василиса Мелентьева ; Комик XVII столетия ; Снегурочка.</w:t>
      </w:r>
      <w:r w:rsidR="000C5B93" w:rsidRPr="000C5B93">
        <w:t xml:space="preserve"> – Текст</w:t>
      </w:r>
      <w:proofErr w:type="gramStart"/>
      <w:r w:rsidR="000C5B93" w:rsidRPr="000C5B93">
        <w:t xml:space="preserve"> :</w:t>
      </w:r>
      <w:proofErr w:type="gramEnd"/>
      <w:r w:rsidR="000C5B93" w:rsidRPr="000C5B93">
        <w:t xml:space="preserve"> непосредственный.</w:t>
      </w:r>
    </w:p>
    <w:p w:rsidR="00BB55CA" w:rsidRPr="002607A7" w:rsidRDefault="00BB55CA" w:rsidP="002607A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jc w:val="both"/>
      </w:pPr>
      <w:r w:rsidRPr="002607A7">
        <w:rPr>
          <w:i/>
        </w:rPr>
        <w:t xml:space="preserve">"Снегурочка. Весенняя сказка в четырех действиях". Пьеса-сказка "Снегурочка" не похожа на все предыдущие произведения А. Н. Островского (1823-1886). Наверное, поэтому она не была оценена по достоинству в момент публикации в 1873 году. Современники просто не </w:t>
      </w:r>
      <w:proofErr w:type="gramStart"/>
      <w:r w:rsidRPr="002607A7">
        <w:rPr>
          <w:i/>
        </w:rPr>
        <w:t>поняли и не приняли</w:t>
      </w:r>
      <w:proofErr w:type="gramEnd"/>
      <w:r w:rsidRPr="002607A7">
        <w:rPr>
          <w:i/>
        </w:rPr>
        <w:t xml:space="preserve"> условность ситуации и героев, привыкнув ждать от Островского детального реализма и гротесковых образов. "Легкокрылая нимфа Снегурочка" открыла эпоху нового русского театра: это был шаг от бытового действия к условно-символическому театру Серебряного века. В пьесе гармонично сочетаются сказочный сюжет, славянский фольклор и мифология, но главное в ней - печальная история несостоявшейся любви. Умела ли Снегурочка любить или только о ней мечтала? Пробудится ли она к жизни - и к любви?</w:t>
      </w:r>
    </w:p>
    <w:p w:rsidR="000C5B93" w:rsidRDefault="005E0043" w:rsidP="00815781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0C5B93">
        <w:rPr>
          <w:b/>
          <w:bCs/>
        </w:rPr>
        <w:t>Пушкин, А. С.</w:t>
      </w:r>
      <w:r w:rsidRPr="005E0043">
        <w:t xml:space="preserve"> Евгений Онегин. Поэмы</w:t>
      </w:r>
      <w:proofErr w:type="gramStart"/>
      <w:r w:rsidRPr="005E0043">
        <w:t xml:space="preserve"> ;</w:t>
      </w:r>
      <w:proofErr w:type="gramEnd"/>
      <w:r w:rsidRPr="005E0043">
        <w:t xml:space="preserve"> Драмы ; Сказки / Александр Пушкин. - Москва</w:t>
      </w:r>
      <w:proofErr w:type="gramStart"/>
      <w:r w:rsidRPr="005E0043">
        <w:t xml:space="preserve"> :</w:t>
      </w:r>
      <w:proofErr w:type="gramEnd"/>
      <w:r w:rsidRPr="005E0043">
        <w:t xml:space="preserve"> Эксмо, 2013. - 640 с. - (Русская классика)</w:t>
      </w:r>
      <w:r w:rsidR="000C5B93">
        <w:t xml:space="preserve">. </w:t>
      </w:r>
      <w:r w:rsidR="000C5B93" w:rsidRPr="000C5B93">
        <w:t>– Текст</w:t>
      </w:r>
      <w:proofErr w:type="gramStart"/>
      <w:r w:rsidR="000C5B93" w:rsidRPr="000C5B93">
        <w:t xml:space="preserve"> :</w:t>
      </w:r>
      <w:proofErr w:type="gramEnd"/>
      <w:r w:rsidR="000C5B93" w:rsidRPr="000C5B93">
        <w:t xml:space="preserve"> непосредственный.</w:t>
      </w:r>
    </w:p>
    <w:p w:rsidR="005E0043" w:rsidRPr="005E0043" w:rsidRDefault="005E0043" w:rsidP="00815781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0C5B93">
        <w:rPr>
          <w:b/>
          <w:bCs/>
        </w:rPr>
        <w:t xml:space="preserve">Салтыков-Щедрин, </w:t>
      </w:r>
      <w:r w:rsidR="005675E1" w:rsidRPr="000C5B93">
        <w:rPr>
          <w:b/>
          <w:bCs/>
        </w:rPr>
        <w:t>М. Е</w:t>
      </w:r>
      <w:r w:rsidRPr="000C5B93">
        <w:rPr>
          <w:b/>
          <w:bCs/>
        </w:rPr>
        <w:t>.</w:t>
      </w:r>
      <w:r w:rsidRPr="005E0043">
        <w:t xml:space="preserve"> Господа Головлевы</w:t>
      </w:r>
      <w:proofErr w:type="gramStart"/>
      <w:r w:rsidRPr="005E0043">
        <w:t xml:space="preserve"> ;</w:t>
      </w:r>
      <w:proofErr w:type="gramEnd"/>
      <w:r w:rsidRPr="005E0043">
        <w:t xml:space="preserve"> Сказки / М. Е. Салтыков-Щедрин. - Москва</w:t>
      </w:r>
      <w:proofErr w:type="gramStart"/>
      <w:r w:rsidRPr="005E0043">
        <w:t xml:space="preserve"> :</w:t>
      </w:r>
      <w:proofErr w:type="gramEnd"/>
      <w:r w:rsidRPr="005E0043">
        <w:t xml:space="preserve"> Художественная литература, 1985. - 367 с. - (Классики и современники Русская классическая литература)</w:t>
      </w:r>
      <w:r w:rsidR="000C5B93">
        <w:t>.</w:t>
      </w:r>
      <w:r w:rsidR="000C5B93" w:rsidRPr="000C5B93">
        <w:t xml:space="preserve"> – Текст</w:t>
      </w:r>
      <w:proofErr w:type="gramStart"/>
      <w:r w:rsidR="000C5B93" w:rsidRPr="000C5B93">
        <w:t xml:space="preserve"> :</w:t>
      </w:r>
      <w:proofErr w:type="gramEnd"/>
      <w:r w:rsidR="000C5B93" w:rsidRPr="000C5B93">
        <w:t xml:space="preserve"> непосредственный.</w:t>
      </w:r>
    </w:p>
    <w:p w:rsidR="005E0043" w:rsidRPr="005E0043" w:rsidRDefault="005E0043" w:rsidP="00815781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5E0043">
        <w:rPr>
          <w:b/>
          <w:bCs/>
        </w:rPr>
        <w:t>Языков, Н. М.</w:t>
      </w:r>
      <w:r w:rsidRPr="005E0043">
        <w:t xml:space="preserve"> Сочинения / Николай Языков</w:t>
      </w:r>
      <w:proofErr w:type="gramStart"/>
      <w:r w:rsidRPr="005E0043">
        <w:t xml:space="preserve"> ;</w:t>
      </w:r>
      <w:proofErr w:type="gramEnd"/>
      <w:r w:rsidRPr="005E0043">
        <w:t xml:space="preserve"> [</w:t>
      </w:r>
      <w:r w:rsidR="007D11E9">
        <w:t>составление</w:t>
      </w:r>
      <w:r w:rsidRPr="005E0043">
        <w:t xml:space="preserve">, </w:t>
      </w:r>
      <w:r w:rsidR="0031662B">
        <w:t>вступительная статья</w:t>
      </w:r>
      <w:r w:rsidRPr="005E0043">
        <w:t xml:space="preserve"> и </w:t>
      </w:r>
      <w:r w:rsidR="007D11E9">
        <w:t>примечание</w:t>
      </w:r>
      <w:r w:rsidRPr="005E0043">
        <w:t xml:space="preserve"> А. А. Карпова]. - Ленинград</w:t>
      </w:r>
      <w:proofErr w:type="gramStart"/>
      <w:r w:rsidRPr="005E0043">
        <w:t xml:space="preserve"> :</w:t>
      </w:r>
      <w:proofErr w:type="gramEnd"/>
      <w:r w:rsidRPr="005E0043">
        <w:t xml:space="preserve"> Художественная литература, Ленингр. отд-ние, 1982. - 448 с.</w:t>
      </w:r>
      <w:r w:rsidR="000C5B93" w:rsidRPr="000C5B93">
        <w:t xml:space="preserve"> – Текст</w:t>
      </w:r>
      <w:proofErr w:type="gramStart"/>
      <w:r w:rsidR="000C5B93" w:rsidRPr="000C5B93">
        <w:t xml:space="preserve"> :</w:t>
      </w:r>
      <w:proofErr w:type="gramEnd"/>
      <w:r w:rsidR="000C5B93" w:rsidRPr="000C5B93">
        <w:t xml:space="preserve"> непосредственный.</w:t>
      </w:r>
    </w:p>
    <w:p w:rsidR="005E0043" w:rsidRPr="005E0043" w:rsidRDefault="005E0043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</w:p>
    <w:p w:rsidR="005E0043" w:rsidRPr="005E0043" w:rsidRDefault="005E0043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i/>
        </w:rPr>
      </w:pPr>
      <w:r w:rsidRPr="005E0043">
        <w:rPr>
          <w:b/>
          <w:i/>
        </w:rPr>
        <w:t>20 век</w:t>
      </w:r>
    </w:p>
    <w:p w:rsidR="005E0043" w:rsidRPr="005E0043" w:rsidRDefault="005E0043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</w:p>
    <w:p w:rsidR="005E0043" w:rsidRPr="005E0043" w:rsidRDefault="005E0043" w:rsidP="00815781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5E0043">
        <w:rPr>
          <w:b/>
          <w:bCs/>
        </w:rPr>
        <w:t>Бажов, П. П.</w:t>
      </w:r>
      <w:r w:rsidRPr="005E0043">
        <w:t xml:space="preserve"> Малахитовая шкатулка /</w:t>
      </w:r>
      <w:r w:rsidR="005675E1">
        <w:t>Павел</w:t>
      </w:r>
      <w:r w:rsidRPr="005E0043">
        <w:t xml:space="preserve"> Бажов</w:t>
      </w:r>
      <w:proofErr w:type="gramStart"/>
      <w:r w:rsidRPr="005E0043">
        <w:t xml:space="preserve"> ;</w:t>
      </w:r>
      <w:proofErr w:type="gramEnd"/>
      <w:r w:rsidRPr="005E0043">
        <w:t xml:space="preserve"> предисл</w:t>
      </w:r>
      <w:r w:rsidR="000C5B93">
        <w:t>овие</w:t>
      </w:r>
      <w:r w:rsidRPr="005E0043">
        <w:t xml:space="preserve"> и примеч</w:t>
      </w:r>
      <w:r w:rsidR="000C5B93">
        <w:t>ание</w:t>
      </w:r>
      <w:r w:rsidRPr="005E0043">
        <w:t xml:space="preserve"> Л. </w:t>
      </w:r>
      <w:proofErr w:type="spellStart"/>
      <w:r w:rsidRPr="005E0043">
        <w:t>Скорино</w:t>
      </w:r>
      <w:proofErr w:type="spellEnd"/>
      <w:r w:rsidRPr="005E0043">
        <w:t>. - Москва</w:t>
      </w:r>
      <w:proofErr w:type="gramStart"/>
      <w:r w:rsidRPr="005E0043">
        <w:t xml:space="preserve"> :</w:t>
      </w:r>
      <w:proofErr w:type="gramEnd"/>
      <w:r w:rsidRPr="005E0043">
        <w:t xml:space="preserve"> Художественная литература, 1990. - 303 с. - (Классики и современники Советская литература)</w:t>
      </w:r>
      <w:r w:rsidR="000C5B93">
        <w:t>.</w:t>
      </w:r>
      <w:r w:rsidR="000C5B93" w:rsidRPr="000C5B93">
        <w:t xml:space="preserve"> – Текст</w:t>
      </w:r>
      <w:proofErr w:type="gramStart"/>
      <w:r w:rsidR="000C5B93" w:rsidRPr="000C5B93">
        <w:t xml:space="preserve"> :</w:t>
      </w:r>
      <w:proofErr w:type="gramEnd"/>
      <w:r w:rsidR="000C5B93" w:rsidRPr="000C5B93">
        <w:t xml:space="preserve"> непосредственный.</w:t>
      </w:r>
    </w:p>
    <w:p w:rsidR="005E0043" w:rsidRPr="005E0043" w:rsidRDefault="005E0043" w:rsidP="00815781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5E0043">
        <w:rPr>
          <w:b/>
          <w:bCs/>
        </w:rPr>
        <w:t>Горький, М.</w:t>
      </w:r>
      <w:r w:rsidRPr="005E0043">
        <w:t xml:space="preserve"> Сказки и рассказы / Максим Горький. - Москва</w:t>
      </w:r>
      <w:proofErr w:type="gramStart"/>
      <w:r w:rsidRPr="005E0043">
        <w:t xml:space="preserve"> :</w:t>
      </w:r>
      <w:proofErr w:type="gramEnd"/>
      <w:r w:rsidRPr="005E0043">
        <w:t xml:space="preserve"> Правда, 1985. - 448 с.</w:t>
      </w:r>
    </w:p>
    <w:p w:rsidR="002607A7" w:rsidRDefault="005E0043" w:rsidP="002607A7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5E0043">
        <w:rPr>
          <w:b/>
          <w:bCs/>
        </w:rPr>
        <w:t>Писахов, С. Г.</w:t>
      </w:r>
      <w:r w:rsidRPr="005E0043">
        <w:t xml:space="preserve"> Морожены песни</w:t>
      </w:r>
      <w:proofErr w:type="gramStart"/>
      <w:r w:rsidRPr="005E0043">
        <w:t xml:space="preserve"> :</w:t>
      </w:r>
      <w:proofErr w:type="gramEnd"/>
      <w:r w:rsidRPr="005E0043">
        <w:t xml:space="preserve"> сказки : [для среднего школьного возраста]  / Степан  Писахов. - Москва</w:t>
      </w:r>
      <w:proofErr w:type="gramStart"/>
      <w:r w:rsidRPr="005E0043">
        <w:t xml:space="preserve"> :</w:t>
      </w:r>
      <w:proofErr w:type="gramEnd"/>
      <w:r w:rsidRPr="005E0043">
        <w:t xml:space="preserve"> </w:t>
      </w:r>
      <w:proofErr w:type="gramStart"/>
      <w:r w:rsidRPr="005E0043">
        <w:t xml:space="preserve">Фонд поддержки экономического развития стран СНГ, 2008. - 206 с. - (Ломоносовская библиотека / </w:t>
      </w:r>
      <w:r w:rsidR="007D11E9">
        <w:t>редколлегия</w:t>
      </w:r>
      <w:r w:rsidRPr="005E0043">
        <w:t>:</w:t>
      </w:r>
      <w:proofErr w:type="gramEnd"/>
      <w:r w:rsidRPr="005E0043">
        <w:t xml:space="preserve"> </w:t>
      </w:r>
      <w:proofErr w:type="gramStart"/>
      <w:r w:rsidRPr="005E0043">
        <w:t>С. М.</w:t>
      </w:r>
      <w:proofErr w:type="gramEnd"/>
      <w:r w:rsidRPr="005E0043">
        <w:t xml:space="preserve"> Миронов (</w:t>
      </w:r>
      <w:r w:rsidR="007D11E9">
        <w:t>председатель</w:t>
      </w:r>
      <w:r w:rsidRPr="005E0043">
        <w:t>) и [др.])</w:t>
      </w:r>
      <w:r w:rsidR="000C5B93">
        <w:t>.</w:t>
      </w:r>
      <w:r w:rsidR="000C5B93" w:rsidRPr="000C5B93">
        <w:t xml:space="preserve"> – Текст</w:t>
      </w:r>
      <w:proofErr w:type="gramStart"/>
      <w:r w:rsidR="000C5B93" w:rsidRPr="000C5B93">
        <w:t xml:space="preserve"> :</w:t>
      </w:r>
      <w:proofErr w:type="gramEnd"/>
      <w:r w:rsidR="000C5B93" w:rsidRPr="000C5B93">
        <w:t xml:space="preserve"> непосредственный.</w:t>
      </w:r>
      <w:r w:rsidR="000C5B93">
        <w:t xml:space="preserve"> </w:t>
      </w:r>
    </w:p>
    <w:p w:rsidR="005E0043" w:rsidRPr="002607A7" w:rsidRDefault="005E0043" w:rsidP="002607A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/>
        <w:jc w:val="both"/>
      </w:pPr>
      <w:r w:rsidRPr="002607A7">
        <w:rPr>
          <w:i/>
        </w:rPr>
        <w:t>"Морожены песни" - классика русских авторских сказок. Языковое своеобразие в сочетании с мягким юмором, неповторимым образным мышлением художника и писателя Степана Писахова (1879-1960) создает уникальную картину нравов русского Севера.</w:t>
      </w:r>
    </w:p>
    <w:p w:rsidR="002607A7" w:rsidRDefault="005E0043" w:rsidP="002607A7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5E0043">
        <w:rPr>
          <w:b/>
          <w:bCs/>
        </w:rPr>
        <w:t>Поморская сага</w:t>
      </w:r>
      <w:proofErr w:type="gramStart"/>
      <w:r w:rsidRPr="005E0043">
        <w:t xml:space="preserve">  :</w:t>
      </w:r>
      <w:proofErr w:type="gramEnd"/>
      <w:r w:rsidRPr="005E0043">
        <w:t xml:space="preserve"> Образ Русского Севера / [</w:t>
      </w:r>
      <w:r w:rsidR="007D11E9">
        <w:t>состав</w:t>
      </w:r>
      <w:r w:rsidR="0031662B">
        <w:t>итель</w:t>
      </w:r>
      <w:r w:rsidRPr="005E0043">
        <w:t xml:space="preserve"> и ав</w:t>
      </w:r>
      <w:r w:rsidR="0031662B">
        <w:t>тор</w:t>
      </w:r>
      <w:r w:rsidRPr="005E0043">
        <w:t xml:space="preserve"> </w:t>
      </w:r>
      <w:r w:rsidR="0031662B">
        <w:t>послесловия</w:t>
      </w:r>
      <w:r w:rsidRPr="005E0043">
        <w:t xml:space="preserve"> В. Бондаренко</w:t>
      </w:r>
      <w:proofErr w:type="gramStart"/>
      <w:r w:rsidRPr="005E0043">
        <w:t xml:space="preserve"> ;</w:t>
      </w:r>
      <w:proofErr w:type="gramEnd"/>
      <w:r w:rsidRPr="005E0043">
        <w:t xml:space="preserve"> вступ</w:t>
      </w:r>
      <w:r w:rsidR="0031662B">
        <w:t>ительное</w:t>
      </w:r>
      <w:r w:rsidRPr="005E0043">
        <w:t xml:space="preserve"> сл</w:t>
      </w:r>
      <w:r w:rsidR="0031662B">
        <w:t>ово</w:t>
      </w:r>
      <w:r w:rsidRPr="005E0043">
        <w:t xml:space="preserve"> Ф. Абрамова]. - Москва</w:t>
      </w:r>
      <w:proofErr w:type="gramStart"/>
      <w:r w:rsidRPr="005E0043">
        <w:t xml:space="preserve"> :</w:t>
      </w:r>
      <w:proofErr w:type="gramEnd"/>
      <w:r w:rsidRPr="005E0043">
        <w:t xml:space="preserve"> Советская Россия, 1984. - 560 с.</w:t>
      </w:r>
      <w:r w:rsidR="000C5B93" w:rsidRPr="000C5B93">
        <w:t xml:space="preserve"> – Текст</w:t>
      </w:r>
      <w:proofErr w:type="gramStart"/>
      <w:r w:rsidR="000C5B93" w:rsidRPr="000C5B93">
        <w:t xml:space="preserve"> :</w:t>
      </w:r>
      <w:proofErr w:type="gramEnd"/>
      <w:r w:rsidR="000C5B93" w:rsidRPr="000C5B93">
        <w:t xml:space="preserve"> непосредственный.</w:t>
      </w:r>
    </w:p>
    <w:p w:rsidR="005E0043" w:rsidRPr="002607A7" w:rsidRDefault="005E0043" w:rsidP="002607A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/>
        <w:jc w:val="both"/>
      </w:pPr>
      <w:r w:rsidRPr="002607A7">
        <w:rPr>
          <w:i/>
        </w:rPr>
        <w:t xml:space="preserve">Русский Север, архангельское Поморье, издавна является хранилищем неоценимых </w:t>
      </w:r>
      <w:r w:rsidRPr="002607A7">
        <w:rPr>
          <w:i/>
        </w:rPr>
        <w:lastRenderedPageBreak/>
        <w:t>культурных сокровищ, созданных народом. Именно здесь жило изустное творчество, одухотворившее поморскую литературу и сформировавшее ее особенности. В книге собраны лучшие произведения таких авторов, как А. Чапыгин, Б. Шергин, С. Писахов, Ф. Абрамов, Н. Жернаков, Ал. Михайлов, В. Личу</w:t>
      </w:r>
      <w:r w:rsidR="005675E1" w:rsidRPr="002607A7">
        <w:rPr>
          <w:i/>
        </w:rPr>
        <w:t>т</w:t>
      </w:r>
      <w:r w:rsidRPr="002607A7">
        <w:rPr>
          <w:i/>
        </w:rPr>
        <w:t>ин, Н. Клюев, М. Кривополенова, М. Крюкова, О. Фокина, Н. Рубцов и др. Они представляют яркую картину архангельского Поморья, показывая Русь уходящую и Русь новую. Стихотворение Д. Ушакова посвящено Ломоносову.</w:t>
      </w:r>
    </w:p>
    <w:p w:rsidR="005E0043" w:rsidRPr="005E0043" w:rsidRDefault="005E0043" w:rsidP="00815781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5E0043">
        <w:rPr>
          <w:b/>
          <w:bCs/>
        </w:rPr>
        <w:t xml:space="preserve">Толстой, </w:t>
      </w:r>
      <w:r w:rsidR="005675E1" w:rsidRPr="006279CA">
        <w:rPr>
          <w:b/>
          <w:bCs/>
        </w:rPr>
        <w:t>А. Н</w:t>
      </w:r>
      <w:r w:rsidRPr="005E0043">
        <w:rPr>
          <w:b/>
          <w:bCs/>
        </w:rPr>
        <w:t xml:space="preserve">. </w:t>
      </w:r>
      <w:r w:rsidR="006279CA">
        <w:t>Собрание сочинений. В</w:t>
      </w:r>
      <w:r w:rsidRPr="005E0043">
        <w:t xml:space="preserve"> 10 томах</w:t>
      </w:r>
      <w:r w:rsidR="006279CA">
        <w:t>.</w:t>
      </w:r>
      <w:r w:rsidRPr="005E0043">
        <w:t xml:space="preserve"> </w:t>
      </w:r>
      <w:r w:rsidR="006279CA" w:rsidRPr="005E0043">
        <w:rPr>
          <w:b/>
          <w:bCs/>
        </w:rPr>
        <w:t>Т. 8</w:t>
      </w:r>
      <w:r w:rsidR="006516F2">
        <w:rPr>
          <w:b/>
          <w:bCs/>
        </w:rPr>
        <w:t>.</w:t>
      </w:r>
      <w:r w:rsidR="006279CA" w:rsidRPr="005E0043">
        <w:t xml:space="preserve"> Стихотворения и сказки. Произведения для детей</w:t>
      </w:r>
      <w:r w:rsidR="006516F2">
        <w:t>.</w:t>
      </w:r>
      <w:r w:rsidR="006279CA" w:rsidRPr="005E0043">
        <w:t xml:space="preserve"> Русские народные сказки </w:t>
      </w:r>
      <w:r w:rsidRPr="005E0043">
        <w:t xml:space="preserve">/ </w:t>
      </w:r>
      <w:r w:rsidR="005675E1">
        <w:t>Алексей</w:t>
      </w:r>
      <w:r w:rsidRPr="005E0043">
        <w:t xml:space="preserve"> Толстой</w:t>
      </w:r>
      <w:proofErr w:type="gramStart"/>
      <w:r w:rsidRPr="005E0043">
        <w:t xml:space="preserve"> ;</w:t>
      </w:r>
      <w:proofErr w:type="gramEnd"/>
      <w:r w:rsidRPr="005E0043">
        <w:t xml:space="preserve"> </w:t>
      </w:r>
      <w:r w:rsidR="007D11E9">
        <w:t>редколлегия</w:t>
      </w:r>
      <w:r w:rsidRPr="005E0043">
        <w:t>: В. И. Баранов [и др.]</w:t>
      </w:r>
      <w:proofErr w:type="gramStart"/>
      <w:r w:rsidR="006279CA">
        <w:t xml:space="preserve"> ;</w:t>
      </w:r>
      <w:proofErr w:type="gramEnd"/>
      <w:r w:rsidR="006279CA">
        <w:t xml:space="preserve"> </w:t>
      </w:r>
      <w:r w:rsidR="006279CA" w:rsidRPr="005E0043">
        <w:t>[подгот</w:t>
      </w:r>
      <w:r w:rsidR="0031662B">
        <w:t>овка</w:t>
      </w:r>
      <w:r w:rsidR="006279CA" w:rsidRPr="005E0043">
        <w:t xml:space="preserve"> текста и коммент</w:t>
      </w:r>
      <w:r w:rsidR="0031662B">
        <w:t>арии</w:t>
      </w:r>
      <w:r w:rsidR="006279CA" w:rsidRPr="005E0043">
        <w:t xml:space="preserve">  В. П. Аникина].</w:t>
      </w:r>
      <w:r w:rsidRPr="005E0043">
        <w:t xml:space="preserve"> - Москва</w:t>
      </w:r>
      <w:proofErr w:type="gramStart"/>
      <w:r w:rsidRPr="005E0043">
        <w:t xml:space="preserve"> :</w:t>
      </w:r>
      <w:proofErr w:type="gramEnd"/>
      <w:r w:rsidRPr="005E0043">
        <w:t xml:space="preserve"> Художественная литература</w:t>
      </w:r>
      <w:r w:rsidR="006279CA">
        <w:t>.</w:t>
      </w:r>
      <w:r w:rsidRPr="005E0043">
        <w:t xml:space="preserve"> - 1985. - 479 с.</w:t>
      </w:r>
      <w:r w:rsidR="000C5B93" w:rsidRPr="000C5B93">
        <w:t xml:space="preserve"> – Текст</w:t>
      </w:r>
      <w:proofErr w:type="gramStart"/>
      <w:r w:rsidR="000C5B93" w:rsidRPr="000C5B93">
        <w:t xml:space="preserve"> :</w:t>
      </w:r>
      <w:proofErr w:type="gramEnd"/>
      <w:r w:rsidR="000C5B93" w:rsidRPr="000C5B93">
        <w:t xml:space="preserve"> непосредственный.</w:t>
      </w:r>
    </w:p>
    <w:p w:rsidR="005E0043" w:rsidRPr="005E0043" w:rsidRDefault="005E0043" w:rsidP="00815781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5E0043">
        <w:rPr>
          <w:b/>
          <w:bCs/>
        </w:rPr>
        <w:t xml:space="preserve">Федоров, </w:t>
      </w:r>
      <w:r w:rsidR="006279CA">
        <w:rPr>
          <w:b/>
          <w:bCs/>
        </w:rPr>
        <w:t>В. Д.</w:t>
      </w:r>
      <w:r w:rsidRPr="005E0043">
        <w:t xml:space="preserve"> Летящие к Северу</w:t>
      </w:r>
      <w:proofErr w:type="gramStart"/>
      <w:r w:rsidRPr="005E0043">
        <w:t xml:space="preserve"> :</w:t>
      </w:r>
      <w:proofErr w:type="gramEnd"/>
      <w:r w:rsidRPr="005E0043">
        <w:t xml:space="preserve"> повести-сказки / В. Федоров. - Москва</w:t>
      </w:r>
      <w:proofErr w:type="gramStart"/>
      <w:r w:rsidRPr="005E0043">
        <w:t xml:space="preserve"> :</w:t>
      </w:r>
      <w:proofErr w:type="gramEnd"/>
      <w:r w:rsidRPr="005E0043">
        <w:t xml:space="preserve"> Детская литература, 1979. - 173 с.</w:t>
      </w:r>
      <w:r w:rsidR="000C5B93" w:rsidRPr="000C5B93">
        <w:t xml:space="preserve"> – Текст</w:t>
      </w:r>
      <w:proofErr w:type="gramStart"/>
      <w:r w:rsidR="000C5B93" w:rsidRPr="000C5B93">
        <w:t xml:space="preserve"> :</w:t>
      </w:r>
      <w:proofErr w:type="gramEnd"/>
      <w:r w:rsidR="000C5B93" w:rsidRPr="000C5B93">
        <w:t xml:space="preserve"> непосредственный.</w:t>
      </w:r>
    </w:p>
    <w:p w:rsidR="005E0043" w:rsidRPr="005E0043" w:rsidRDefault="005E0043" w:rsidP="00815781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5E0043">
        <w:rPr>
          <w:b/>
          <w:bCs/>
        </w:rPr>
        <w:t>Черный, С</w:t>
      </w:r>
      <w:r w:rsidR="006279CA">
        <w:rPr>
          <w:b/>
          <w:bCs/>
        </w:rPr>
        <w:t>.</w:t>
      </w:r>
      <w:r w:rsidRPr="005E0043">
        <w:t xml:space="preserve"> Солдатск</w:t>
      </w:r>
      <w:r w:rsidR="006279CA">
        <w:t>ие сказки / Саша</w:t>
      </w:r>
      <w:r w:rsidRPr="005E0043">
        <w:t xml:space="preserve"> Черный. - Рига</w:t>
      </w:r>
      <w:proofErr w:type="gramStart"/>
      <w:r w:rsidRPr="005E0043">
        <w:t xml:space="preserve"> :</w:t>
      </w:r>
      <w:proofErr w:type="gramEnd"/>
      <w:r w:rsidRPr="005E0043">
        <w:t xml:space="preserve"> Альбатрос</w:t>
      </w:r>
      <w:proofErr w:type="gramStart"/>
      <w:r w:rsidRPr="005E0043">
        <w:t xml:space="preserve"> ;</w:t>
      </w:r>
      <w:proofErr w:type="gramEnd"/>
      <w:r w:rsidRPr="005E0043">
        <w:t xml:space="preserve"> Калининград : Янтарный сказ, 1992. - 192 с.</w:t>
      </w:r>
      <w:r w:rsidR="000C5B93" w:rsidRPr="000C5B93">
        <w:t xml:space="preserve"> – Текст</w:t>
      </w:r>
      <w:proofErr w:type="gramStart"/>
      <w:r w:rsidR="000C5B93" w:rsidRPr="000C5B93">
        <w:t xml:space="preserve"> :</w:t>
      </w:r>
      <w:proofErr w:type="gramEnd"/>
      <w:r w:rsidR="000C5B93" w:rsidRPr="000C5B93">
        <w:t xml:space="preserve"> непосредственный.</w:t>
      </w:r>
    </w:p>
    <w:p w:rsidR="002607A7" w:rsidRDefault="005E0043" w:rsidP="002607A7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5E0043">
        <w:rPr>
          <w:b/>
          <w:bCs/>
        </w:rPr>
        <w:t xml:space="preserve">Шергин, </w:t>
      </w:r>
      <w:r w:rsidR="006279CA">
        <w:rPr>
          <w:b/>
          <w:bCs/>
        </w:rPr>
        <w:t>Б. В</w:t>
      </w:r>
      <w:r w:rsidRPr="005E0043">
        <w:rPr>
          <w:b/>
          <w:bCs/>
        </w:rPr>
        <w:t>.</w:t>
      </w:r>
      <w:r w:rsidRPr="005E0043">
        <w:t xml:space="preserve"> Веселье сердечное</w:t>
      </w:r>
      <w:proofErr w:type="gramStart"/>
      <w:r w:rsidRPr="005E0043">
        <w:t xml:space="preserve"> :</w:t>
      </w:r>
      <w:proofErr w:type="gramEnd"/>
      <w:r w:rsidRPr="005E0043">
        <w:t xml:space="preserve"> сказки и поморские сказания  / Борис Шергин. - Москва</w:t>
      </w:r>
      <w:proofErr w:type="gramStart"/>
      <w:r w:rsidRPr="005E0043">
        <w:t xml:space="preserve"> :</w:t>
      </w:r>
      <w:proofErr w:type="gramEnd"/>
      <w:r w:rsidRPr="005E0043">
        <w:t xml:space="preserve"> </w:t>
      </w:r>
      <w:proofErr w:type="gramStart"/>
      <w:r w:rsidRPr="005E0043">
        <w:t xml:space="preserve">Фонд поддержки экономического развития стран СНГ, 2008. - 220 с. - (Ломоносовская библиотека / </w:t>
      </w:r>
      <w:r w:rsidR="007D11E9">
        <w:t>редколлегия</w:t>
      </w:r>
      <w:r w:rsidRPr="005E0043">
        <w:t>:</w:t>
      </w:r>
      <w:proofErr w:type="gramEnd"/>
      <w:r w:rsidRPr="005E0043">
        <w:t xml:space="preserve"> </w:t>
      </w:r>
      <w:proofErr w:type="gramStart"/>
      <w:r w:rsidRPr="005E0043">
        <w:t>С. М.</w:t>
      </w:r>
      <w:proofErr w:type="gramEnd"/>
      <w:r w:rsidRPr="005E0043">
        <w:t xml:space="preserve"> Миронов (</w:t>
      </w:r>
      <w:r w:rsidR="007D11E9">
        <w:t>председатель</w:t>
      </w:r>
      <w:r w:rsidRPr="005E0043">
        <w:t>) и [др.])</w:t>
      </w:r>
      <w:r w:rsidR="000C5B93">
        <w:t>.</w:t>
      </w:r>
      <w:r w:rsidR="000C5B93" w:rsidRPr="000C5B93">
        <w:t xml:space="preserve"> – Текст</w:t>
      </w:r>
      <w:proofErr w:type="gramStart"/>
      <w:r w:rsidR="000C5B93" w:rsidRPr="000C5B93">
        <w:t xml:space="preserve"> :</w:t>
      </w:r>
      <w:proofErr w:type="gramEnd"/>
      <w:r w:rsidR="000C5B93" w:rsidRPr="000C5B93">
        <w:t xml:space="preserve"> непосредственный.</w:t>
      </w:r>
    </w:p>
    <w:p w:rsidR="005E0043" w:rsidRPr="002607A7" w:rsidRDefault="005E0043" w:rsidP="002607A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/>
        <w:jc w:val="both"/>
      </w:pPr>
      <w:r w:rsidRPr="002607A7">
        <w:rPr>
          <w:i/>
        </w:rPr>
        <w:t>"Веселье сердечное" - сборник севернорусских сказок и сказаний известного собирателя и исполнителя беломорского фольклора, уроженца города Архангельска, Бориса Шергина. Также, наряду с художественными произведениями, в сборник включен знаменитый "Словарь поморских и специальных слов и выражений", составленный писателем.</w:t>
      </w:r>
    </w:p>
    <w:p w:rsidR="008D1861" w:rsidRDefault="008D1861" w:rsidP="00815781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8D1861">
        <w:rPr>
          <w:b/>
        </w:rPr>
        <w:t>Шукшин, В. М.</w:t>
      </w:r>
      <w:r>
        <w:t xml:space="preserve"> До третьих петухов</w:t>
      </w:r>
      <w:proofErr w:type="gramStart"/>
      <w:r w:rsidR="00FF274F">
        <w:t xml:space="preserve"> </w:t>
      </w:r>
      <w:r>
        <w:t>:</w:t>
      </w:r>
      <w:proofErr w:type="gramEnd"/>
      <w:r>
        <w:t xml:space="preserve"> Сказка про Ивана-дурака, как он ходил за тридевять земель набираться ума-разума</w:t>
      </w:r>
      <w:proofErr w:type="gramStart"/>
      <w:r>
        <w:t xml:space="preserve"> :</w:t>
      </w:r>
      <w:proofErr w:type="gramEnd"/>
      <w:r>
        <w:t xml:space="preserve"> [повесть-сказка] / Василий Шукшин. - Москва</w:t>
      </w:r>
      <w:proofErr w:type="gramStart"/>
      <w:r>
        <w:t xml:space="preserve"> :</w:t>
      </w:r>
      <w:proofErr w:type="gramEnd"/>
      <w:r>
        <w:t xml:space="preserve"> Русская книга, 1992. - 96 с.</w:t>
      </w:r>
      <w:proofErr w:type="gramStart"/>
      <w:r>
        <w:t xml:space="preserve"> :</w:t>
      </w:r>
      <w:proofErr w:type="gramEnd"/>
      <w:r>
        <w:t xml:space="preserve"> ил.</w:t>
      </w:r>
      <w:r w:rsidR="000C5B93" w:rsidRPr="000C5B93">
        <w:t xml:space="preserve"> – Текст</w:t>
      </w:r>
      <w:proofErr w:type="gramStart"/>
      <w:r w:rsidR="000C5B93" w:rsidRPr="000C5B93">
        <w:t xml:space="preserve"> :</w:t>
      </w:r>
      <w:proofErr w:type="gramEnd"/>
      <w:r w:rsidR="000C5B93" w:rsidRPr="000C5B93">
        <w:t xml:space="preserve"> непосредственный.</w:t>
      </w:r>
    </w:p>
    <w:p w:rsidR="005D274D" w:rsidRDefault="005D274D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</w:p>
    <w:p w:rsidR="008D1861" w:rsidRDefault="008D1861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i/>
        </w:rPr>
      </w:pPr>
      <w:r w:rsidRPr="008D1861">
        <w:rPr>
          <w:b/>
          <w:i/>
        </w:rPr>
        <w:t>Скандинавская литература</w:t>
      </w:r>
    </w:p>
    <w:p w:rsidR="008D1861" w:rsidRPr="008D1861" w:rsidRDefault="008D1861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i/>
        </w:rPr>
      </w:pPr>
    </w:p>
    <w:p w:rsidR="008D1861" w:rsidRDefault="008D1861" w:rsidP="00815781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proofErr w:type="spellStart"/>
      <w:r w:rsidRPr="008D1861">
        <w:rPr>
          <w:b/>
        </w:rPr>
        <w:t>Кулидж</w:t>
      </w:r>
      <w:proofErr w:type="spellEnd"/>
      <w:r w:rsidRPr="008D1861">
        <w:rPr>
          <w:b/>
        </w:rPr>
        <w:t>, О</w:t>
      </w:r>
      <w:r w:rsidRPr="008D1861">
        <w:t xml:space="preserve">. Легенды Севера / Оливия </w:t>
      </w:r>
      <w:proofErr w:type="spellStart"/>
      <w:r w:rsidRPr="008D1861">
        <w:t>Кулидж</w:t>
      </w:r>
      <w:proofErr w:type="spellEnd"/>
      <w:proofErr w:type="gramStart"/>
      <w:r w:rsidRPr="008D1861">
        <w:t xml:space="preserve"> ;</w:t>
      </w:r>
      <w:proofErr w:type="gramEnd"/>
      <w:r w:rsidRPr="008D1861">
        <w:t xml:space="preserve"> пер</w:t>
      </w:r>
      <w:r w:rsidR="0031662B">
        <w:t>евод</w:t>
      </w:r>
      <w:r w:rsidRPr="008D1861">
        <w:t xml:space="preserve"> с англ</w:t>
      </w:r>
      <w:r w:rsidR="0031662B">
        <w:t>ийского</w:t>
      </w:r>
      <w:r w:rsidRPr="008D1861">
        <w:t xml:space="preserve"> И. В. Сотникова. - Москва</w:t>
      </w:r>
      <w:proofErr w:type="gramStart"/>
      <w:r w:rsidRPr="008D1861">
        <w:t xml:space="preserve"> :</w:t>
      </w:r>
      <w:proofErr w:type="gramEnd"/>
      <w:r w:rsidRPr="008D1861">
        <w:t xml:space="preserve"> Центрполиграф, 2002. - 223 с. - (Популярная история).</w:t>
      </w:r>
      <w:r w:rsidR="000C5B93" w:rsidRPr="000C5B93">
        <w:t xml:space="preserve"> – Текст</w:t>
      </w:r>
      <w:proofErr w:type="gramStart"/>
      <w:r w:rsidR="000C5B93" w:rsidRPr="000C5B93">
        <w:t xml:space="preserve"> :</w:t>
      </w:r>
      <w:proofErr w:type="gramEnd"/>
      <w:r w:rsidR="000C5B93" w:rsidRPr="000C5B93">
        <w:t xml:space="preserve"> непосредственный.</w:t>
      </w:r>
    </w:p>
    <w:p w:rsidR="008D1861" w:rsidRDefault="008D1861" w:rsidP="00815781">
      <w:pPr>
        <w:pStyle w:val="a5"/>
        <w:tabs>
          <w:tab w:val="left" w:pos="851"/>
          <w:tab w:val="left" w:pos="993"/>
        </w:tabs>
        <w:ind w:left="426" w:hanging="426"/>
        <w:jc w:val="both"/>
      </w:pPr>
    </w:p>
    <w:p w:rsidR="005D274D" w:rsidRPr="005D274D" w:rsidRDefault="005D274D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i/>
        </w:rPr>
      </w:pPr>
      <w:r w:rsidRPr="005D274D">
        <w:rPr>
          <w:b/>
          <w:i/>
        </w:rPr>
        <w:t>Французская литература</w:t>
      </w:r>
    </w:p>
    <w:p w:rsidR="005D274D" w:rsidRPr="005E0043" w:rsidRDefault="005D274D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</w:p>
    <w:p w:rsidR="005E0043" w:rsidRPr="005E0043" w:rsidRDefault="005D274D" w:rsidP="00815781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5D274D">
        <w:rPr>
          <w:b/>
        </w:rPr>
        <w:t>Сент-Экзюпери, А.</w:t>
      </w:r>
      <w:r>
        <w:t xml:space="preserve"> Маленький принц / Антуан де Сент-Экзюпери. - Саранск</w:t>
      </w:r>
      <w:proofErr w:type="gramStart"/>
      <w:r>
        <w:t xml:space="preserve"> :</w:t>
      </w:r>
      <w:proofErr w:type="gramEnd"/>
      <w:r>
        <w:t xml:space="preserve"> Мордовское книжное издательство, 1981. - 208 с. - (Школьная библиотека). - Содерж.: Маленький принц</w:t>
      </w:r>
      <w:proofErr w:type="gramStart"/>
      <w:r>
        <w:t xml:space="preserve"> :</w:t>
      </w:r>
      <w:proofErr w:type="gramEnd"/>
      <w:r>
        <w:t xml:space="preserve"> [сказка] ; Письмо заложнику : [повесть] ; Планета людей : [роман]</w:t>
      </w:r>
      <w:r w:rsidR="000C5B93">
        <w:t>.</w:t>
      </w:r>
      <w:r w:rsidR="000C5B93" w:rsidRPr="000C5B93">
        <w:t xml:space="preserve"> – Текст</w:t>
      </w:r>
      <w:proofErr w:type="gramStart"/>
      <w:r w:rsidR="000C5B93" w:rsidRPr="000C5B93">
        <w:t xml:space="preserve"> :</w:t>
      </w:r>
      <w:proofErr w:type="gramEnd"/>
      <w:r w:rsidR="000C5B93" w:rsidRPr="000C5B93">
        <w:t xml:space="preserve"> непосредственный.</w:t>
      </w:r>
    </w:p>
    <w:p w:rsidR="005D274D" w:rsidRDefault="005D274D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i/>
        </w:rPr>
      </w:pPr>
    </w:p>
    <w:p w:rsidR="005E0043" w:rsidRPr="005E0043" w:rsidRDefault="005E0043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i/>
        </w:rPr>
      </w:pPr>
      <w:r w:rsidRPr="005E0043">
        <w:rPr>
          <w:b/>
          <w:i/>
        </w:rPr>
        <w:t>Чешская литература</w:t>
      </w:r>
    </w:p>
    <w:p w:rsidR="005E0043" w:rsidRPr="005E0043" w:rsidRDefault="005E0043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b/>
          <w:i/>
        </w:rPr>
      </w:pPr>
    </w:p>
    <w:p w:rsidR="002607A7" w:rsidRDefault="005E0043" w:rsidP="002607A7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both"/>
      </w:pPr>
      <w:r w:rsidRPr="005E0043">
        <w:rPr>
          <w:b/>
          <w:bCs/>
        </w:rPr>
        <w:t>Чапек, К.</w:t>
      </w:r>
      <w:r w:rsidRPr="005E0043">
        <w:t xml:space="preserve"> Сказки и веселые истории / Карел Чапек</w:t>
      </w:r>
      <w:proofErr w:type="gramStart"/>
      <w:r w:rsidRPr="005E0043">
        <w:t xml:space="preserve"> ;</w:t>
      </w:r>
      <w:proofErr w:type="gramEnd"/>
      <w:r w:rsidRPr="005E0043">
        <w:t xml:space="preserve"> пер</w:t>
      </w:r>
      <w:r w:rsidR="00BB55CA">
        <w:t>евод</w:t>
      </w:r>
      <w:r w:rsidRPr="005E0043">
        <w:t xml:space="preserve"> с чеш</w:t>
      </w:r>
      <w:r w:rsidR="00BB55CA">
        <w:t>ского</w:t>
      </w:r>
      <w:r w:rsidRPr="005E0043">
        <w:t xml:space="preserve"> Бориса </w:t>
      </w:r>
      <w:proofErr w:type="spellStart"/>
      <w:r w:rsidRPr="005E0043">
        <w:t>Заходера</w:t>
      </w:r>
      <w:proofErr w:type="spellEnd"/>
      <w:r w:rsidRPr="005E0043">
        <w:t xml:space="preserve"> ; рис</w:t>
      </w:r>
      <w:r w:rsidR="0031662B">
        <w:t>унки</w:t>
      </w:r>
      <w:r w:rsidRPr="005E0043">
        <w:t xml:space="preserve"> Йозефа Чапека и Карела Чапека. - Москва</w:t>
      </w:r>
      <w:proofErr w:type="gramStart"/>
      <w:r w:rsidRPr="005E0043">
        <w:t xml:space="preserve"> :</w:t>
      </w:r>
      <w:proofErr w:type="gramEnd"/>
      <w:r w:rsidRPr="005E0043">
        <w:t xml:space="preserve"> Детская литература, </w:t>
      </w:r>
      <w:r w:rsidRPr="005E0043">
        <w:lastRenderedPageBreak/>
        <w:t>1985. - 240 с. - (Школьная библиотека)</w:t>
      </w:r>
      <w:r w:rsidR="000C5B93">
        <w:t>.</w:t>
      </w:r>
      <w:r w:rsidR="000C5B93" w:rsidRPr="000C5B93">
        <w:t xml:space="preserve"> – Текст</w:t>
      </w:r>
      <w:proofErr w:type="gramStart"/>
      <w:r w:rsidR="000C5B93" w:rsidRPr="000C5B93">
        <w:t xml:space="preserve"> :</w:t>
      </w:r>
      <w:proofErr w:type="gramEnd"/>
      <w:r w:rsidR="000C5B93" w:rsidRPr="000C5B93">
        <w:t xml:space="preserve"> непосредственный.</w:t>
      </w:r>
    </w:p>
    <w:p w:rsidR="005E0043" w:rsidRPr="002607A7" w:rsidRDefault="005E0043" w:rsidP="002607A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/>
        <w:jc w:val="both"/>
      </w:pPr>
      <w:r w:rsidRPr="002607A7">
        <w:rPr>
          <w:i/>
        </w:rPr>
        <w:t>Сказки для детей, сочиненные знаменитым чешским прозаиком и драматургом Карелом Чапеком, отличаются искрометным юмором и неистощимой фантазией. Обыкновенные животные и птицы под пером писателя становятся волшебными, а люди в повседневной жизни сталкиваются с водяными, лешими, русалками и другими мифологическими существами.</w:t>
      </w:r>
    </w:p>
    <w:p w:rsidR="00E7724A" w:rsidRDefault="00E7724A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center"/>
        <w:rPr>
          <w:b/>
          <w:lang w:val="en-US"/>
        </w:rPr>
      </w:pPr>
    </w:p>
    <w:p w:rsidR="00E7724A" w:rsidRDefault="00E7724A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center"/>
        <w:rPr>
          <w:b/>
        </w:rPr>
      </w:pPr>
      <w:r>
        <w:rPr>
          <w:b/>
        </w:rPr>
        <w:t>Сказочные предметы</w:t>
      </w:r>
    </w:p>
    <w:p w:rsidR="00E7724A" w:rsidRDefault="00E7724A" w:rsidP="00815781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426" w:hanging="426"/>
        <w:jc w:val="center"/>
        <w:rPr>
          <w:b/>
        </w:rPr>
      </w:pPr>
    </w:p>
    <w:p w:rsidR="00DD6331" w:rsidRPr="002607A7" w:rsidRDefault="00DD6331" w:rsidP="00DD6331">
      <w:pPr>
        <w:numPr>
          <w:ilvl w:val="0"/>
          <w:numId w:val="12"/>
        </w:numPr>
        <w:spacing w:line="276" w:lineRule="auto"/>
        <w:jc w:val="both"/>
        <w:rPr>
          <w:i/>
        </w:rPr>
      </w:pPr>
      <w:r w:rsidRPr="002607A7">
        <w:rPr>
          <w:i/>
        </w:rPr>
        <w:t>Горшо</w:t>
      </w:r>
      <w:r w:rsidRPr="002607A7">
        <w:rPr>
          <w:i/>
        </w:rPr>
        <w:t>чек</w:t>
      </w:r>
    </w:p>
    <w:p w:rsidR="00DD6331" w:rsidRPr="002607A7" w:rsidRDefault="00DD6331" w:rsidP="00DD6331">
      <w:pPr>
        <w:numPr>
          <w:ilvl w:val="0"/>
          <w:numId w:val="12"/>
        </w:numPr>
        <w:spacing w:line="276" w:lineRule="auto"/>
        <w:jc w:val="both"/>
        <w:rPr>
          <w:i/>
        </w:rPr>
      </w:pPr>
      <w:r w:rsidRPr="002607A7">
        <w:rPr>
          <w:i/>
        </w:rPr>
        <w:t>Ложки</w:t>
      </w:r>
      <w:r w:rsidRPr="002607A7">
        <w:rPr>
          <w:i/>
        </w:rPr>
        <w:t xml:space="preserve"> для трёх медведей</w:t>
      </w:r>
    </w:p>
    <w:p w:rsidR="00DD6331" w:rsidRPr="002607A7" w:rsidRDefault="00DD6331" w:rsidP="00DD6331">
      <w:pPr>
        <w:numPr>
          <w:ilvl w:val="0"/>
          <w:numId w:val="12"/>
        </w:numPr>
        <w:spacing w:line="276" w:lineRule="auto"/>
        <w:jc w:val="both"/>
        <w:rPr>
          <w:i/>
        </w:rPr>
      </w:pPr>
      <w:r w:rsidRPr="002607A7">
        <w:rPr>
          <w:i/>
        </w:rPr>
        <w:t>Летучий к</w:t>
      </w:r>
      <w:r w:rsidRPr="002607A7">
        <w:rPr>
          <w:i/>
        </w:rPr>
        <w:t>орабль</w:t>
      </w:r>
    </w:p>
    <w:p w:rsidR="00DD6331" w:rsidRPr="002607A7" w:rsidRDefault="00DD6331" w:rsidP="00DD6331">
      <w:pPr>
        <w:numPr>
          <w:ilvl w:val="0"/>
          <w:numId w:val="12"/>
        </w:numPr>
        <w:spacing w:line="276" w:lineRule="auto"/>
        <w:jc w:val="both"/>
        <w:rPr>
          <w:i/>
        </w:rPr>
      </w:pPr>
      <w:r w:rsidRPr="002607A7">
        <w:rPr>
          <w:i/>
        </w:rPr>
        <w:t>Аленький ц</w:t>
      </w:r>
      <w:r w:rsidRPr="002607A7">
        <w:rPr>
          <w:i/>
        </w:rPr>
        <w:t>вето</w:t>
      </w:r>
      <w:r w:rsidRPr="002607A7">
        <w:rPr>
          <w:i/>
        </w:rPr>
        <w:t>че</w:t>
      </w:r>
      <w:r w:rsidRPr="002607A7">
        <w:rPr>
          <w:i/>
        </w:rPr>
        <w:t>к</w:t>
      </w:r>
    </w:p>
    <w:p w:rsidR="00DD6331" w:rsidRPr="002607A7" w:rsidRDefault="00DD6331" w:rsidP="00DD6331">
      <w:pPr>
        <w:numPr>
          <w:ilvl w:val="0"/>
          <w:numId w:val="12"/>
        </w:numPr>
        <w:spacing w:line="276" w:lineRule="auto"/>
        <w:jc w:val="both"/>
        <w:rPr>
          <w:i/>
        </w:rPr>
      </w:pPr>
      <w:r w:rsidRPr="002607A7">
        <w:rPr>
          <w:i/>
        </w:rPr>
        <w:t>Волшебная п</w:t>
      </w:r>
      <w:r w:rsidRPr="002607A7">
        <w:rPr>
          <w:i/>
        </w:rPr>
        <w:t>алочка</w:t>
      </w:r>
    </w:p>
    <w:p w:rsidR="00DD6331" w:rsidRPr="002607A7" w:rsidRDefault="00DD6331" w:rsidP="00DD6331">
      <w:pPr>
        <w:numPr>
          <w:ilvl w:val="0"/>
          <w:numId w:val="12"/>
        </w:numPr>
        <w:spacing w:line="276" w:lineRule="auto"/>
        <w:jc w:val="both"/>
        <w:rPr>
          <w:i/>
        </w:rPr>
      </w:pPr>
      <w:r w:rsidRPr="002607A7">
        <w:rPr>
          <w:i/>
        </w:rPr>
        <w:t>Клубок</w:t>
      </w:r>
    </w:p>
    <w:p w:rsidR="00DD6331" w:rsidRPr="002607A7" w:rsidRDefault="00DD6331" w:rsidP="00DD6331">
      <w:pPr>
        <w:numPr>
          <w:ilvl w:val="0"/>
          <w:numId w:val="12"/>
        </w:numPr>
        <w:spacing w:line="276" w:lineRule="auto"/>
        <w:jc w:val="both"/>
        <w:rPr>
          <w:i/>
        </w:rPr>
      </w:pPr>
      <w:r w:rsidRPr="002607A7">
        <w:rPr>
          <w:i/>
        </w:rPr>
        <w:t>Живая в</w:t>
      </w:r>
      <w:r w:rsidRPr="002607A7">
        <w:rPr>
          <w:i/>
        </w:rPr>
        <w:t>ода</w:t>
      </w:r>
    </w:p>
    <w:p w:rsidR="00DD6331" w:rsidRPr="002607A7" w:rsidRDefault="00DD6331" w:rsidP="00DD6331">
      <w:pPr>
        <w:numPr>
          <w:ilvl w:val="0"/>
          <w:numId w:val="12"/>
        </w:numPr>
        <w:spacing w:line="276" w:lineRule="auto"/>
        <w:jc w:val="both"/>
        <w:rPr>
          <w:i/>
        </w:rPr>
      </w:pPr>
      <w:r w:rsidRPr="002607A7">
        <w:rPr>
          <w:i/>
        </w:rPr>
        <w:t xml:space="preserve">Сундук </w:t>
      </w:r>
    </w:p>
    <w:p w:rsidR="00DD6331" w:rsidRPr="002607A7" w:rsidRDefault="00DD6331" w:rsidP="00DD6331">
      <w:pPr>
        <w:numPr>
          <w:ilvl w:val="0"/>
          <w:numId w:val="12"/>
        </w:numPr>
        <w:spacing w:line="276" w:lineRule="auto"/>
        <w:jc w:val="both"/>
        <w:rPr>
          <w:i/>
        </w:rPr>
      </w:pPr>
      <w:r w:rsidRPr="002607A7">
        <w:rPr>
          <w:i/>
        </w:rPr>
        <w:t>Тарел</w:t>
      </w:r>
      <w:r w:rsidRPr="002607A7">
        <w:rPr>
          <w:i/>
        </w:rPr>
        <w:t>очка с золотой каемочкой</w:t>
      </w:r>
      <w:r w:rsidRPr="002607A7">
        <w:rPr>
          <w:i/>
        </w:rPr>
        <w:t xml:space="preserve"> </w:t>
      </w:r>
    </w:p>
    <w:p w:rsidR="00DD6331" w:rsidRPr="002607A7" w:rsidRDefault="00DD6331" w:rsidP="00DD6331">
      <w:pPr>
        <w:numPr>
          <w:ilvl w:val="0"/>
          <w:numId w:val="12"/>
        </w:numPr>
        <w:spacing w:line="276" w:lineRule="auto"/>
        <w:jc w:val="both"/>
        <w:rPr>
          <w:i/>
        </w:rPr>
      </w:pPr>
      <w:r w:rsidRPr="002607A7">
        <w:rPr>
          <w:i/>
        </w:rPr>
        <w:t>Шапка</w:t>
      </w:r>
      <w:r w:rsidRPr="002607A7">
        <w:rPr>
          <w:i/>
        </w:rPr>
        <w:t>-невидимка</w:t>
      </w:r>
    </w:p>
    <w:p w:rsidR="005E0043" w:rsidRPr="002607A7" w:rsidRDefault="00DD6331" w:rsidP="00DD6331">
      <w:pPr>
        <w:widowControl w:val="0"/>
        <w:numPr>
          <w:ilvl w:val="0"/>
          <w:numId w:val="12"/>
        </w:numPr>
        <w:tabs>
          <w:tab w:val="num" w:pos="1800"/>
        </w:tabs>
        <w:autoSpaceDE w:val="0"/>
        <w:autoSpaceDN w:val="0"/>
        <w:adjustRightInd w:val="0"/>
        <w:spacing w:line="276" w:lineRule="auto"/>
        <w:ind w:left="1134" w:hanging="425"/>
        <w:jc w:val="both"/>
        <w:rPr>
          <w:i/>
        </w:rPr>
      </w:pPr>
      <w:r w:rsidRPr="002607A7">
        <w:rPr>
          <w:i/>
        </w:rPr>
        <w:t>Ябло</w:t>
      </w:r>
      <w:r w:rsidRPr="002607A7">
        <w:rPr>
          <w:i/>
        </w:rPr>
        <w:t>ч</w:t>
      </w:r>
      <w:r w:rsidRPr="002607A7">
        <w:rPr>
          <w:i/>
        </w:rPr>
        <w:t>ко</w:t>
      </w:r>
      <w:r w:rsidRPr="002607A7">
        <w:rPr>
          <w:i/>
        </w:rPr>
        <w:t xml:space="preserve"> </w:t>
      </w:r>
      <w:proofErr w:type="spellStart"/>
      <w:r w:rsidRPr="002607A7">
        <w:rPr>
          <w:i/>
        </w:rPr>
        <w:t>молодильное</w:t>
      </w:r>
      <w:proofErr w:type="spellEnd"/>
    </w:p>
    <w:p w:rsidR="00280B61" w:rsidRPr="005C1025" w:rsidRDefault="00E7724A" w:rsidP="00815781">
      <w:pPr>
        <w:tabs>
          <w:tab w:val="left" w:pos="360"/>
        </w:tabs>
        <w:spacing w:line="276" w:lineRule="auto"/>
        <w:ind w:left="426" w:hanging="426"/>
        <w:jc w:val="both"/>
        <w:rPr>
          <w:b/>
          <w:bCs/>
        </w:rPr>
      </w:pPr>
      <w:r>
        <w:rPr>
          <w:b/>
          <w:bCs/>
        </w:rPr>
        <w:t>9</w:t>
      </w:r>
      <w:r w:rsidR="00280B61" w:rsidRPr="005C1025">
        <w:rPr>
          <w:b/>
          <w:bCs/>
        </w:rPr>
        <w:t xml:space="preserve">. Количество источников книжной выставки: </w:t>
      </w:r>
    </w:p>
    <w:p w:rsidR="00FB2187" w:rsidRPr="005C1025" w:rsidRDefault="00FB2187" w:rsidP="00DD6331">
      <w:pPr>
        <w:numPr>
          <w:ilvl w:val="1"/>
          <w:numId w:val="12"/>
        </w:numPr>
        <w:tabs>
          <w:tab w:val="clear" w:pos="1800"/>
        </w:tabs>
        <w:spacing w:line="276" w:lineRule="auto"/>
        <w:ind w:left="1418"/>
        <w:jc w:val="both"/>
        <w:rPr>
          <w:bCs/>
        </w:rPr>
      </w:pPr>
      <w:r w:rsidRPr="005C1025">
        <w:rPr>
          <w:bCs/>
        </w:rPr>
        <w:t>Книги –</w:t>
      </w:r>
      <w:r w:rsidR="00A91BEB" w:rsidRPr="005C1025">
        <w:rPr>
          <w:bCs/>
        </w:rPr>
        <w:t xml:space="preserve"> </w:t>
      </w:r>
      <w:r w:rsidR="00E7724A">
        <w:rPr>
          <w:bCs/>
        </w:rPr>
        <w:t>3</w:t>
      </w:r>
      <w:r w:rsidR="00DD6331">
        <w:rPr>
          <w:bCs/>
        </w:rPr>
        <w:t>9</w:t>
      </w:r>
    </w:p>
    <w:p w:rsidR="00CF2692" w:rsidRPr="008A58E9" w:rsidRDefault="00CF2692" w:rsidP="00DD6331">
      <w:pPr>
        <w:numPr>
          <w:ilvl w:val="1"/>
          <w:numId w:val="12"/>
        </w:numPr>
        <w:tabs>
          <w:tab w:val="clear" w:pos="1800"/>
        </w:tabs>
        <w:spacing w:line="276" w:lineRule="auto"/>
        <w:ind w:left="1418"/>
        <w:jc w:val="both"/>
        <w:rPr>
          <w:b/>
          <w:bCs/>
        </w:rPr>
      </w:pPr>
      <w:r w:rsidRPr="005C1025">
        <w:t>Библиографические записи</w:t>
      </w:r>
      <w:r w:rsidR="003D048D" w:rsidRPr="005C1025">
        <w:t xml:space="preserve"> – </w:t>
      </w:r>
      <w:r w:rsidR="00E7724A">
        <w:t>37</w:t>
      </w:r>
    </w:p>
    <w:p w:rsidR="008A58E9" w:rsidRPr="00DD6331" w:rsidRDefault="008A58E9" w:rsidP="00DD6331">
      <w:pPr>
        <w:numPr>
          <w:ilvl w:val="1"/>
          <w:numId w:val="12"/>
        </w:numPr>
        <w:tabs>
          <w:tab w:val="clear" w:pos="1800"/>
        </w:tabs>
        <w:spacing w:line="276" w:lineRule="auto"/>
        <w:ind w:left="1418"/>
        <w:jc w:val="both"/>
        <w:rPr>
          <w:b/>
          <w:bCs/>
        </w:rPr>
      </w:pPr>
      <w:proofErr w:type="gramStart"/>
      <w:r>
        <w:t>Предметы</w:t>
      </w:r>
      <w:r w:rsidR="00DD6331">
        <w:t xml:space="preserve"> – 11штук (Горшок, Ложки, Корабль, Цветок, П</w:t>
      </w:r>
      <w:r w:rsidR="00DD6331">
        <w:t>алочка</w:t>
      </w:r>
      <w:r w:rsidR="00DD6331">
        <w:t xml:space="preserve">, </w:t>
      </w:r>
      <w:r w:rsidR="00DD6331">
        <w:t>Клубок</w:t>
      </w:r>
      <w:r w:rsidR="00DD6331">
        <w:t>, В</w:t>
      </w:r>
      <w:r w:rsidR="00DD6331">
        <w:t>ода</w:t>
      </w:r>
      <w:r w:rsidR="00DD6331">
        <w:t xml:space="preserve">, </w:t>
      </w:r>
      <w:r w:rsidR="00DD6331">
        <w:t>Сундук</w:t>
      </w:r>
      <w:r w:rsidR="00DD6331">
        <w:t xml:space="preserve">, </w:t>
      </w:r>
      <w:r w:rsidR="00DD6331">
        <w:t>Тарелка</w:t>
      </w:r>
      <w:r w:rsidR="00DD6331">
        <w:t xml:space="preserve">, </w:t>
      </w:r>
      <w:r w:rsidR="00DD6331">
        <w:t>Шапка</w:t>
      </w:r>
      <w:r w:rsidR="00DD6331">
        <w:t>, Ябло</w:t>
      </w:r>
      <w:r w:rsidR="00DD6331">
        <w:t>ко</w:t>
      </w:r>
      <w:r w:rsidR="00DD6331">
        <w:t>).</w:t>
      </w:r>
      <w:proofErr w:type="gramEnd"/>
    </w:p>
    <w:p w:rsidR="00E745B9" w:rsidRPr="00E745B9" w:rsidRDefault="003F460A" w:rsidP="00815781">
      <w:pPr>
        <w:pStyle w:val="3"/>
        <w:widowControl w:val="0"/>
        <w:numPr>
          <w:ilvl w:val="0"/>
          <w:numId w:val="9"/>
        </w:numPr>
        <w:ind w:left="426" w:hanging="426"/>
        <w:jc w:val="both"/>
        <w:rPr>
          <w:rStyle w:val="a3"/>
          <w:sz w:val="24"/>
          <w:szCs w:val="24"/>
          <w14:ligatures w14:val="none"/>
        </w:rPr>
      </w:pPr>
      <w:r>
        <w:rPr>
          <w:rStyle w:val="a3"/>
          <w:sz w:val="24"/>
          <w:szCs w:val="24"/>
        </w:rPr>
        <w:t>Новогодние развлечения</w:t>
      </w:r>
      <w:r w:rsidR="00E745B9" w:rsidRPr="00E745B9">
        <w:rPr>
          <w:rStyle w:val="a3"/>
          <w:sz w:val="24"/>
          <w:szCs w:val="24"/>
        </w:rPr>
        <w:t>:</w:t>
      </w:r>
    </w:p>
    <w:p w:rsidR="00E745B9" w:rsidRDefault="00E745B9" w:rsidP="00DD6331">
      <w:pPr>
        <w:pStyle w:val="3"/>
        <w:widowControl w:val="0"/>
        <w:numPr>
          <w:ilvl w:val="0"/>
          <w:numId w:val="10"/>
        </w:numPr>
        <w:ind w:left="1418" w:hanging="426"/>
        <w:jc w:val="both"/>
        <w:rPr>
          <w:rFonts w:ascii="Times New Roman" w:hAnsi="Times New Roman"/>
          <w:bCs/>
          <w:sz w:val="24"/>
          <w:szCs w:val="24"/>
          <w14:ligatures w14:val="none"/>
        </w:rPr>
      </w:pPr>
      <w:proofErr w:type="gramStart"/>
      <w:r>
        <w:rPr>
          <w:rFonts w:ascii="Times New Roman" w:hAnsi="Times New Roman"/>
          <w:bCs/>
          <w:sz w:val="24"/>
          <w:szCs w:val="24"/>
          <w14:ligatures w14:val="none"/>
        </w:rPr>
        <w:t>Н</w:t>
      </w:r>
      <w:r w:rsidRPr="00E745B9">
        <w:rPr>
          <w:rFonts w:ascii="Times New Roman" w:hAnsi="Times New Roman"/>
          <w:bCs/>
          <w:sz w:val="24"/>
          <w:szCs w:val="24"/>
          <w14:ligatures w14:val="none"/>
        </w:rPr>
        <w:t>овогодняя</w:t>
      </w:r>
      <w:proofErr w:type="gramEnd"/>
      <w:r w:rsidRPr="00E745B9">
        <w:rPr>
          <w:rFonts w:ascii="Times New Roman" w:hAnsi="Times New Roman"/>
          <w:bCs/>
          <w:sz w:val="24"/>
          <w:szCs w:val="24"/>
          <w14:ligatures w14:val="none"/>
        </w:rPr>
        <w:t xml:space="preserve"> фотозона</w:t>
      </w:r>
      <w:r w:rsidR="00616BF8">
        <w:rPr>
          <w:rFonts w:ascii="Times New Roman" w:hAnsi="Times New Roman"/>
          <w:bCs/>
          <w:sz w:val="24"/>
          <w:szCs w:val="24"/>
          <w14:ligatures w14:val="none"/>
        </w:rPr>
        <w:t xml:space="preserve"> с ёлочкой,</w:t>
      </w:r>
      <w:r w:rsidRPr="00E745B9">
        <w:rPr>
          <w:rFonts w:ascii="Times New Roman" w:hAnsi="Times New Roman"/>
          <w:bCs/>
          <w:sz w:val="24"/>
          <w:szCs w:val="24"/>
          <w14:ligatures w14:val="none"/>
        </w:rPr>
        <w:t xml:space="preserve"> </w:t>
      </w:r>
    </w:p>
    <w:p w:rsidR="00E745B9" w:rsidRDefault="00E745B9" w:rsidP="00DD6331">
      <w:pPr>
        <w:pStyle w:val="3"/>
        <w:widowControl w:val="0"/>
        <w:numPr>
          <w:ilvl w:val="0"/>
          <w:numId w:val="10"/>
        </w:numPr>
        <w:ind w:left="1418" w:hanging="426"/>
        <w:jc w:val="both"/>
        <w:rPr>
          <w:rFonts w:ascii="Times New Roman" w:hAnsi="Times New Roman"/>
          <w:bCs/>
          <w:sz w:val="24"/>
          <w:szCs w:val="24"/>
          <w14:ligatures w14:val="none"/>
        </w:rPr>
      </w:pPr>
      <w:r>
        <w:rPr>
          <w:rFonts w:ascii="Times New Roman" w:hAnsi="Times New Roman"/>
          <w:bCs/>
          <w:sz w:val="24"/>
          <w:szCs w:val="24"/>
          <w14:ligatures w14:val="none"/>
        </w:rPr>
        <w:t>«Отгадай сказку по вещи»</w:t>
      </w:r>
      <w:r w:rsidRPr="00E745B9">
        <w:rPr>
          <w:rFonts w:ascii="Times New Roman" w:hAnsi="Times New Roman"/>
          <w:bCs/>
          <w:sz w:val="24"/>
          <w:szCs w:val="24"/>
          <w14:ligatures w14:val="none"/>
        </w:rPr>
        <w:t xml:space="preserve">,  </w:t>
      </w:r>
    </w:p>
    <w:p w:rsidR="00E745B9" w:rsidRPr="00E745B9" w:rsidRDefault="00E745B9" w:rsidP="00DD6331">
      <w:pPr>
        <w:pStyle w:val="3"/>
        <w:widowControl w:val="0"/>
        <w:numPr>
          <w:ilvl w:val="0"/>
          <w:numId w:val="10"/>
        </w:numPr>
        <w:ind w:left="1418" w:hanging="426"/>
        <w:jc w:val="both"/>
        <w:rPr>
          <w:rFonts w:ascii="Times New Roman" w:hAnsi="Times New Roman"/>
          <w:bCs/>
          <w:sz w:val="24"/>
          <w:szCs w:val="24"/>
          <w14:ligatures w14:val="none"/>
        </w:rPr>
      </w:pPr>
      <w:r>
        <w:rPr>
          <w:rFonts w:ascii="Times New Roman" w:hAnsi="Times New Roman"/>
          <w:bCs/>
          <w:sz w:val="24"/>
          <w:szCs w:val="24"/>
          <w14:ligatures w14:val="none"/>
        </w:rPr>
        <w:t>«Примерь шикарную</w:t>
      </w:r>
      <w:r w:rsidRPr="00E745B9">
        <w:rPr>
          <w:rFonts w:ascii="Times New Roman" w:hAnsi="Times New Roman"/>
          <w:bCs/>
          <w:sz w:val="24"/>
          <w:szCs w:val="24"/>
          <w14:ligatures w14:val="none"/>
        </w:rPr>
        <w:t xml:space="preserve"> «старинн</w:t>
      </w:r>
      <w:r>
        <w:rPr>
          <w:rFonts w:ascii="Times New Roman" w:hAnsi="Times New Roman"/>
          <w:bCs/>
          <w:sz w:val="24"/>
          <w:szCs w:val="24"/>
          <w14:ligatures w14:val="none"/>
        </w:rPr>
        <w:t>ую</w:t>
      </w:r>
      <w:r w:rsidRPr="00E745B9">
        <w:rPr>
          <w:rFonts w:ascii="Times New Roman" w:hAnsi="Times New Roman"/>
          <w:bCs/>
          <w:sz w:val="24"/>
          <w:szCs w:val="24"/>
          <w14:ligatures w14:val="none"/>
        </w:rPr>
        <w:t>»</w:t>
      </w:r>
      <w:r>
        <w:rPr>
          <w:rFonts w:ascii="Times New Roman" w:hAnsi="Times New Roman"/>
          <w:bCs/>
          <w:sz w:val="24"/>
          <w:szCs w:val="24"/>
          <w14:ligatures w14:val="none"/>
        </w:rPr>
        <w:t xml:space="preserve"> шляпу»</w:t>
      </w:r>
      <w:r w:rsidRPr="00E745B9">
        <w:rPr>
          <w:rFonts w:ascii="Times New Roman" w:hAnsi="Times New Roman"/>
          <w:bCs/>
          <w:sz w:val="24"/>
          <w:szCs w:val="24"/>
          <w14:ligatures w14:val="none"/>
        </w:rPr>
        <w:t>,</w:t>
      </w:r>
      <w:r w:rsidRPr="00E745B9">
        <w:rPr>
          <w:rFonts w:ascii="Times New Roman" w:hAnsi="Times New Roman"/>
          <w:sz w:val="24"/>
          <w:szCs w:val="24"/>
          <w:lang w:val="x-none"/>
        </w:rPr>
        <w:t xml:space="preserve"> </w:t>
      </w:r>
    </w:p>
    <w:p w:rsidR="00E745B9" w:rsidRDefault="00E745B9" w:rsidP="00DD6331">
      <w:pPr>
        <w:pStyle w:val="3"/>
        <w:widowControl w:val="0"/>
        <w:numPr>
          <w:ilvl w:val="0"/>
          <w:numId w:val="10"/>
        </w:numPr>
        <w:ind w:left="1418" w:hanging="426"/>
        <w:jc w:val="both"/>
        <w:rPr>
          <w:rFonts w:ascii="Times New Roman" w:hAnsi="Times New Roman"/>
          <w:bCs/>
          <w:sz w:val="24"/>
          <w:szCs w:val="24"/>
          <w14:ligatures w14:val="none"/>
        </w:rPr>
      </w:pPr>
      <w:r w:rsidRPr="00E745B9">
        <w:rPr>
          <w:rFonts w:ascii="Times New Roman" w:hAnsi="Times New Roman"/>
          <w:sz w:val="24"/>
          <w:szCs w:val="24"/>
        </w:rPr>
        <w:t>“</w:t>
      </w:r>
      <w:r w:rsidRPr="00E745B9">
        <w:rPr>
          <w:rFonts w:ascii="Times New Roman" w:hAnsi="Times New Roman"/>
          <w:bCs/>
          <w:sz w:val="24"/>
          <w:szCs w:val="24"/>
          <w14:ligatures w14:val="none"/>
        </w:rPr>
        <w:t>Новогодний тест для киноманов»,</w:t>
      </w:r>
      <w:r w:rsidRPr="00E745B9">
        <w:rPr>
          <w:rFonts w:ascii="Times New Roman" w:hAnsi="Times New Roman"/>
          <w:sz w:val="24"/>
          <w:szCs w:val="24"/>
        </w:rPr>
        <w:t> </w:t>
      </w:r>
      <w:r w:rsidRPr="00E745B9">
        <w:rPr>
          <w:rFonts w:ascii="Times New Roman" w:hAnsi="Times New Roman"/>
          <w:bCs/>
          <w:sz w:val="24"/>
          <w:szCs w:val="24"/>
          <w14:ligatures w14:val="none"/>
        </w:rPr>
        <w:t xml:space="preserve"> </w:t>
      </w:r>
    </w:p>
    <w:p w:rsidR="00E745B9" w:rsidRDefault="00E745B9" w:rsidP="00DD6331">
      <w:pPr>
        <w:pStyle w:val="3"/>
        <w:widowControl w:val="0"/>
        <w:numPr>
          <w:ilvl w:val="0"/>
          <w:numId w:val="10"/>
        </w:numPr>
        <w:ind w:left="1418" w:hanging="426"/>
        <w:jc w:val="both"/>
        <w:rPr>
          <w:rFonts w:ascii="Times New Roman" w:hAnsi="Times New Roman"/>
          <w:bCs/>
          <w:sz w:val="24"/>
          <w:szCs w:val="24"/>
          <w14:ligatures w14:val="none"/>
        </w:rPr>
      </w:pPr>
      <w:r w:rsidRPr="00E745B9">
        <w:rPr>
          <w:rFonts w:ascii="Times New Roman" w:hAnsi="Times New Roman"/>
          <w:bCs/>
          <w:sz w:val="24"/>
          <w:szCs w:val="24"/>
          <w14:ligatures w14:val="none"/>
        </w:rPr>
        <w:t xml:space="preserve">«Фразы-загадки из кино и мультфильмов», </w:t>
      </w:r>
    </w:p>
    <w:p w:rsidR="00E745B9" w:rsidRPr="00E745B9" w:rsidRDefault="00E745B9" w:rsidP="00DD6331">
      <w:pPr>
        <w:pStyle w:val="3"/>
        <w:widowControl w:val="0"/>
        <w:numPr>
          <w:ilvl w:val="0"/>
          <w:numId w:val="10"/>
        </w:numPr>
        <w:ind w:left="1418" w:hanging="426"/>
        <w:jc w:val="both"/>
        <w:rPr>
          <w:rFonts w:ascii="Times New Roman" w:hAnsi="Times New Roman"/>
          <w:bCs/>
          <w:sz w:val="24"/>
          <w:szCs w:val="24"/>
          <w14:ligatures w14:val="none"/>
        </w:rPr>
      </w:pPr>
      <w:r>
        <w:rPr>
          <w:rFonts w:ascii="Times New Roman" w:hAnsi="Times New Roman"/>
          <w:bCs/>
          <w:sz w:val="24"/>
          <w:szCs w:val="24"/>
          <w14:ligatures w14:val="none"/>
        </w:rPr>
        <w:t xml:space="preserve">«Получи </w:t>
      </w:r>
      <w:r w:rsidRPr="00E745B9">
        <w:rPr>
          <w:rFonts w:ascii="Times New Roman" w:hAnsi="Times New Roman"/>
          <w:bCs/>
          <w:sz w:val="24"/>
          <w:szCs w:val="24"/>
          <w14:ligatures w14:val="none"/>
        </w:rPr>
        <w:t>сюрприз</w:t>
      </w:r>
      <w:r>
        <w:rPr>
          <w:rFonts w:ascii="Times New Roman" w:hAnsi="Times New Roman"/>
          <w:bCs/>
          <w:sz w:val="24"/>
          <w:szCs w:val="24"/>
          <w14:ligatures w14:val="none"/>
        </w:rPr>
        <w:t>»</w:t>
      </w:r>
      <w:r w:rsidRPr="00E745B9">
        <w:rPr>
          <w:rFonts w:ascii="Times New Roman" w:hAnsi="Times New Roman"/>
          <w:bCs/>
          <w:sz w:val="24"/>
          <w:szCs w:val="24"/>
          <w14:ligatures w14:val="none"/>
        </w:rPr>
        <w:t>.</w:t>
      </w:r>
    </w:p>
    <w:p w:rsidR="00280B61" w:rsidRPr="005C1025" w:rsidRDefault="00815781" w:rsidP="00DD6331">
      <w:pPr>
        <w:pStyle w:val="1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jc w:val="both"/>
        <w:rPr>
          <w:b/>
          <w:bCs/>
        </w:rPr>
      </w:pPr>
      <w:r>
        <w:rPr>
          <w:b/>
          <w:bCs/>
        </w:rPr>
        <w:t xml:space="preserve"> </w:t>
      </w:r>
      <w:r w:rsidR="00280B61" w:rsidRPr="005C1025">
        <w:rPr>
          <w:b/>
          <w:bCs/>
        </w:rPr>
        <w:t>Ответственные:</w:t>
      </w:r>
    </w:p>
    <w:p w:rsidR="00280B61" w:rsidRPr="005C1025" w:rsidRDefault="00280B61" w:rsidP="00DD6331">
      <w:pPr>
        <w:numPr>
          <w:ilvl w:val="1"/>
          <w:numId w:val="11"/>
        </w:numPr>
        <w:tabs>
          <w:tab w:val="left" w:pos="360"/>
        </w:tabs>
        <w:spacing w:line="276" w:lineRule="auto"/>
        <w:jc w:val="both"/>
        <w:rPr>
          <w:bCs/>
        </w:rPr>
      </w:pPr>
      <w:r w:rsidRPr="005C1025">
        <w:rPr>
          <w:bCs/>
        </w:rPr>
        <w:t xml:space="preserve">Организация выставки – </w:t>
      </w:r>
      <w:r w:rsidR="006279CA">
        <w:rPr>
          <w:bCs/>
        </w:rPr>
        <w:t>Матчина И.Ю.</w:t>
      </w:r>
    </w:p>
    <w:p w:rsidR="006279CA" w:rsidRDefault="00280B61" w:rsidP="00DD6331">
      <w:pPr>
        <w:numPr>
          <w:ilvl w:val="1"/>
          <w:numId w:val="11"/>
        </w:numPr>
        <w:tabs>
          <w:tab w:val="left" w:pos="360"/>
        </w:tabs>
        <w:spacing w:line="276" w:lineRule="auto"/>
        <w:jc w:val="both"/>
        <w:rPr>
          <w:bCs/>
        </w:rPr>
      </w:pPr>
      <w:r w:rsidRPr="006279CA">
        <w:rPr>
          <w:bCs/>
        </w:rPr>
        <w:t>Подбор литературы –</w:t>
      </w:r>
      <w:r w:rsidR="00E7724A">
        <w:rPr>
          <w:bCs/>
        </w:rPr>
        <w:t xml:space="preserve"> Тонцева В.О.</w:t>
      </w:r>
    </w:p>
    <w:p w:rsidR="00280B61" w:rsidRPr="006279CA" w:rsidRDefault="00280B61" w:rsidP="00DD6331">
      <w:pPr>
        <w:numPr>
          <w:ilvl w:val="1"/>
          <w:numId w:val="11"/>
        </w:numPr>
        <w:tabs>
          <w:tab w:val="left" w:pos="360"/>
        </w:tabs>
        <w:spacing w:line="276" w:lineRule="auto"/>
        <w:jc w:val="both"/>
        <w:rPr>
          <w:bCs/>
        </w:rPr>
      </w:pPr>
      <w:r w:rsidRPr="006279CA">
        <w:rPr>
          <w:bCs/>
        </w:rPr>
        <w:t xml:space="preserve">Оформление названия </w:t>
      </w:r>
      <w:r w:rsidR="00CF6717" w:rsidRPr="006279CA">
        <w:rPr>
          <w:bCs/>
        </w:rPr>
        <w:t xml:space="preserve"> и разделов </w:t>
      </w:r>
      <w:r w:rsidRPr="006279CA">
        <w:rPr>
          <w:bCs/>
        </w:rPr>
        <w:t>выставки – Матчина И.Ю.</w:t>
      </w:r>
    </w:p>
    <w:p w:rsidR="006279CA" w:rsidRDefault="00280B61" w:rsidP="00DD6331">
      <w:pPr>
        <w:numPr>
          <w:ilvl w:val="1"/>
          <w:numId w:val="11"/>
        </w:numPr>
        <w:tabs>
          <w:tab w:val="left" w:pos="360"/>
        </w:tabs>
        <w:spacing w:line="276" w:lineRule="auto"/>
        <w:jc w:val="both"/>
        <w:rPr>
          <w:bCs/>
        </w:rPr>
      </w:pPr>
      <w:r w:rsidRPr="006279CA">
        <w:rPr>
          <w:bCs/>
        </w:rPr>
        <w:t xml:space="preserve">Расстановка </w:t>
      </w:r>
      <w:r w:rsidR="006279CA">
        <w:rPr>
          <w:bCs/>
        </w:rPr>
        <w:t>книги экспонатов</w:t>
      </w:r>
      <w:r w:rsidRPr="006279CA">
        <w:rPr>
          <w:bCs/>
        </w:rPr>
        <w:t xml:space="preserve"> – </w:t>
      </w:r>
      <w:r w:rsidR="006279CA">
        <w:rPr>
          <w:bCs/>
        </w:rPr>
        <w:t>Матчина И.Ю.</w:t>
      </w:r>
    </w:p>
    <w:p w:rsidR="006279CA" w:rsidRPr="00E745B9" w:rsidRDefault="00280B61" w:rsidP="00DD6331">
      <w:pPr>
        <w:numPr>
          <w:ilvl w:val="1"/>
          <w:numId w:val="11"/>
        </w:numPr>
        <w:tabs>
          <w:tab w:val="left" w:pos="360"/>
        </w:tabs>
        <w:spacing w:line="276" w:lineRule="auto"/>
        <w:jc w:val="both"/>
      </w:pPr>
      <w:r w:rsidRPr="006279CA">
        <w:rPr>
          <w:bCs/>
        </w:rPr>
        <w:t xml:space="preserve">Паспорт выставки – </w:t>
      </w:r>
      <w:r w:rsidR="006279CA">
        <w:rPr>
          <w:bCs/>
        </w:rPr>
        <w:t>Матчина И.Ю.</w:t>
      </w:r>
    </w:p>
    <w:p w:rsidR="00E745B9" w:rsidRPr="006279CA" w:rsidRDefault="00E745B9" w:rsidP="00DD6331">
      <w:pPr>
        <w:numPr>
          <w:ilvl w:val="1"/>
          <w:numId w:val="11"/>
        </w:numPr>
        <w:tabs>
          <w:tab w:val="left" w:pos="360"/>
        </w:tabs>
        <w:spacing w:line="276" w:lineRule="auto"/>
        <w:jc w:val="both"/>
      </w:pPr>
      <w:r>
        <w:rPr>
          <w:bCs/>
        </w:rPr>
        <w:t>Проведение мероприятий – Матчина И.Ю., Сухановская Т.Л., Тонцева В.О.</w:t>
      </w:r>
    </w:p>
    <w:p w:rsidR="0031662B" w:rsidRPr="0031662B" w:rsidRDefault="00CF6717" w:rsidP="00DD6331">
      <w:pPr>
        <w:numPr>
          <w:ilvl w:val="1"/>
          <w:numId w:val="11"/>
        </w:numPr>
        <w:tabs>
          <w:tab w:val="left" w:pos="360"/>
        </w:tabs>
        <w:spacing w:line="276" w:lineRule="auto"/>
        <w:jc w:val="both"/>
      </w:pPr>
      <w:r w:rsidRPr="006279CA">
        <w:rPr>
          <w:bCs/>
        </w:rPr>
        <w:t xml:space="preserve">Фото выставки </w:t>
      </w:r>
      <w:r w:rsidR="00E745B9">
        <w:rPr>
          <w:bCs/>
        </w:rPr>
        <w:t xml:space="preserve"> и читателей </w:t>
      </w:r>
      <w:r w:rsidR="0031662B">
        <w:rPr>
          <w:bCs/>
        </w:rPr>
        <w:t xml:space="preserve">– </w:t>
      </w:r>
      <w:r w:rsidR="00E7724A">
        <w:rPr>
          <w:bCs/>
        </w:rPr>
        <w:t>Матчина И.Ю.</w:t>
      </w:r>
      <w:r w:rsidR="00E745B9">
        <w:rPr>
          <w:bCs/>
        </w:rPr>
        <w:t>, Сухановская Т.Л.</w:t>
      </w:r>
    </w:p>
    <w:p w:rsidR="00280B61" w:rsidRPr="0031662B" w:rsidRDefault="0031662B" w:rsidP="00DD6331">
      <w:pPr>
        <w:numPr>
          <w:ilvl w:val="1"/>
          <w:numId w:val="11"/>
        </w:numPr>
        <w:tabs>
          <w:tab w:val="left" w:pos="360"/>
        </w:tabs>
        <w:spacing w:line="276" w:lineRule="auto"/>
        <w:jc w:val="both"/>
      </w:pPr>
      <w:r>
        <w:rPr>
          <w:bCs/>
        </w:rPr>
        <w:t>И</w:t>
      </w:r>
      <w:r w:rsidR="00CF6717" w:rsidRPr="006279CA">
        <w:rPr>
          <w:bCs/>
        </w:rPr>
        <w:t>нформация на сайт</w:t>
      </w:r>
      <w:r w:rsidR="00E7724A">
        <w:rPr>
          <w:bCs/>
        </w:rPr>
        <w:t xml:space="preserve"> и в </w:t>
      </w:r>
      <w:r w:rsidR="00E7724A">
        <w:rPr>
          <w:bCs/>
          <w:lang w:val="en-US"/>
        </w:rPr>
        <w:t>VK</w:t>
      </w:r>
      <w:r w:rsidR="00CF6717" w:rsidRPr="006279CA">
        <w:rPr>
          <w:bCs/>
        </w:rPr>
        <w:t xml:space="preserve"> – Матчина И.Ю.</w:t>
      </w:r>
    </w:p>
    <w:p w:rsidR="0031662B" w:rsidRDefault="0031662B" w:rsidP="0031662B">
      <w:pPr>
        <w:tabs>
          <w:tab w:val="left" w:pos="360"/>
        </w:tabs>
        <w:spacing w:line="276" w:lineRule="auto"/>
        <w:jc w:val="both"/>
        <w:rPr>
          <w:bCs/>
        </w:rPr>
      </w:pPr>
    </w:p>
    <w:p w:rsidR="0031662B" w:rsidRPr="00AB7090" w:rsidRDefault="002607A7" w:rsidP="0031662B">
      <w:pPr>
        <w:tabs>
          <w:tab w:val="left" w:pos="360"/>
        </w:tabs>
        <w:spacing w:line="276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3A79F1C" wp14:editId="208FAE32">
            <wp:simplePos x="0" y="0"/>
            <wp:positionH relativeFrom="column">
              <wp:posOffset>-655955</wp:posOffset>
            </wp:positionH>
            <wp:positionV relativeFrom="paragraph">
              <wp:posOffset>4251960</wp:posOffset>
            </wp:positionV>
            <wp:extent cx="3157855" cy="2368550"/>
            <wp:effectExtent l="171450" t="171450" r="366395" b="35560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218_16564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855" cy="2368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60A">
        <w:rPr>
          <w:noProof/>
        </w:rPr>
        <w:drawing>
          <wp:anchor distT="0" distB="0" distL="114300" distR="114300" simplePos="0" relativeHeight="251658240" behindDoc="0" locked="0" layoutInCell="1" allowOverlap="1" wp14:anchorId="0E9E797B" wp14:editId="70A71A01">
            <wp:simplePos x="0" y="0"/>
            <wp:positionH relativeFrom="column">
              <wp:posOffset>-713105</wp:posOffset>
            </wp:positionH>
            <wp:positionV relativeFrom="paragraph">
              <wp:posOffset>-447040</wp:posOffset>
            </wp:positionV>
            <wp:extent cx="3254375" cy="3765550"/>
            <wp:effectExtent l="171450" t="171450" r="365125" b="36830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218_134925_edit_382620349247343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12"/>
                    <a:stretch/>
                  </pic:blipFill>
                  <pic:spPr bwMode="auto">
                    <a:xfrm>
                      <a:off x="0" y="0"/>
                      <a:ext cx="3254375" cy="3765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8E9">
        <w:rPr>
          <w:noProof/>
        </w:rPr>
        <w:drawing>
          <wp:anchor distT="0" distB="0" distL="114300" distR="114300" simplePos="0" relativeHeight="251659264" behindDoc="0" locked="0" layoutInCell="1" allowOverlap="1" wp14:anchorId="559D8CA7" wp14:editId="1829B8EA">
            <wp:simplePos x="0" y="0"/>
            <wp:positionH relativeFrom="column">
              <wp:posOffset>2893695</wp:posOffset>
            </wp:positionH>
            <wp:positionV relativeFrom="paragraph">
              <wp:posOffset>-447040</wp:posOffset>
            </wp:positionV>
            <wp:extent cx="2813050" cy="3752215"/>
            <wp:effectExtent l="171450" t="171450" r="368300" b="36258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218_16555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050" cy="3752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8E9" w:rsidRDefault="008A58E9" w:rsidP="00AB7090">
      <w:pPr>
        <w:tabs>
          <w:tab w:val="left" w:pos="360"/>
        </w:tabs>
        <w:spacing w:line="276" w:lineRule="auto"/>
        <w:ind w:left="426"/>
        <w:jc w:val="both"/>
      </w:pPr>
    </w:p>
    <w:p w:rsidR="008A58E9" w:rsidRPr="008A58E9" w:rsidRDefault="008A58E9" w:rsidP="008A58E9"/>
    <w:p w:rsidR="008A58E9" w:rsidRPr="008A58E9" w:rsidRDefault="008A58E9" w:rsidP="008A58E9"/>
    <w:p w:rsidR="008A58E9" w:rsidRPr="008A58E9" w:rsidRDefault="008A58E9" w:rsidP="008A58E9"/>
    <w:p w:rsidR="008A58E9" w:rsidRPr="008A58E9" w:rsidRDefault="008A58E9" w:rsidP="008A58E9"/>
    <w:p w:rsidR="008A58E9" w:rsidRPr="008A58E9" w:rsidRDefault="008A58E9" w:rsidP="008A58E9"/>
    <w:p w:rsidR="008A58E9" w:rsidRPr="008A58E9" w:rsidRDefault="008A58E9" w:rsidP="008A58E9"/>
    <w:p w:rsidR="008A58E9" w:rsidRPr="008A58E9" w:rsidRDefault="008A58E9" w:rsidP="008A58E9"/>
    <w:p w:rsidR="008A58E9" w:rsidRPr="008A58E9" w:rsidRDefault="008A58E9" w:rsidP="008A58E9"/>
    <w:p w:rsidR="008A58E9" w:rsidRPr="008A58E9" w:rsidRDefault="008A58E9" w:rsidP="008A58E9"/>
    <w:p w:rsidR="008A58E9" w:rsidRPr="008A58E9" w:rsidRDefault="008A58E9" w:rsidP="008A58E9"/>
    <w:p w:rsidR="008A58E9" w:rsidRPr="008A58E9" w:rsidRDefault="008A58E9" w:rsidP="008A58E9"/>
    <w:p w:rsidR="008A58E9" w:rsidRPr="008A58E9" w:rsidRDefault="008A58E9" w:rsidP="008A58E9"/>
    <w:p w:rsidR="008A58E9" w:rsidRPr="008A58E9" w:rsidRDefault="008A58E9" w:rsidP="008A58E9"/>
    <w:p w:rsidR="008A58E9" w:rsidRPr="008A58E9" w:rsidRDefault="008A58E9" w:rsidP="008A58E9"/>
    <w:p w:rsidR="008A58E9" w:rsidRPr="008A58E9" w:rsidRDefault="008A58E9" w:rsidP="008A58E9"/>
    <w:p w:rsidR="008A58E9" w:rsidRPr="008A58E9" w:rsidRDefault="008A58E9" w:rsidP="008A58E9"/>
    <w:p w:rsidR="008A58E9" w:rsidRPr="008A58E9" w:rsidRDefault="002607A7" w:rsidP="008A58E9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25DDD12D" wp14:editId="49AE6258">
            <wp:simplePos x="0" y="0"/>
            <wp:positionH relativeFrom="column">
              <wp:posOffset>-574040</wp:posOffset>
            </wp:positionH>
            <wp:positionV relativeFrom="paragraph">
              <wp:posOffset>203200</wp:posOffset>
            </wp:positionV>
            <wp:extent cx="3163570" cy="2374900"/>
            <wp:effectExtent l="171450" t="171450" r="360680" b="36830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219_12164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570" cy="2374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A58E9" w:rsidRPr="008A58E9" w:rsidRDefault="008A58E9" w:rsidP="008A58E9"/>
    <w:p w:rsidR="008A58E9" w:rsidRPr="008A58E9" w:rsidRDefault="008A58E9" w:rsidP="008A58E9"/>
    <w:p w:rsidR="008A58E9" w:rsidRDefault="008A58E9" w:rsidP="008A58E9"/>
    <w:p w:rsidR="00AB7090" w:rsidRPr="008A58E9" w:rsidRDefault="008A58E9" w:rsidP="008A58E9">
      <w:pPr>
        <w:tabs>
          <w:tab w:val="left" w:pos="4100"/>
        </w:tabs>
      </w:pPr>
      <w:r>
        <w:tab/>
      </w:r>
    </w:p>
    <w:sectPr w:rsidR="00AB7090" w:rsidRPr="008A58E9" w:rsidSect="00CE168C">
      <w:footerReference w:type="default" r:id="rId13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B53" w:rsidRDefault="009C0B53" w:rsidP="00CE168C">
      <w:r>
        <w:separator/>
      </w:r>
    </w:p>
  </w:endnote>
  <w:endnote w:type="continuationSeparator" w:id="0">
    <w:p w:rsidR="009C0B53" w:rsidRDefault="009C0B53" w:rsidP="00CE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8C" w:rsidRDefault="00CE168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607A7">
      <w:rPr>
        <w:noProof/>
      </w:rPr>
      <w:t>8</w:t>
    </w:r>
    <w:r>
      <w:fldChar w:fldCharType="end"/>
    </w:r>
  </w:p>
  <w:p w:rsidR="00CE168C" w:rsidRDefault="00CE168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B53" w:rsidRDefault="009C0B53" w:rsidP="00CE168C">
      <w:r>
        <w:separator/>
      </w:r>
    </w:p>
  </w:footnote>
  <w:footnote w:type="continuationSeparator" w:id="0">
    <w:p w:rsidR="009C0B53" w:rsidRDefault="009C0B53" w:rsidP="00CE1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305D"/>
    <w:multiLevelType w:val="hybridMultilevel"/>
    <w:tmpl w:val="0F86F0B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6575A"/>
    <w:multiLevelType w:val="hybridMultilevel"/>
    <w:tmpl w:val="CD2482C0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18BB7E41"/>
    <w:multiLevelType w:val="hybridMultilevel"/>
    <w:tmpl w:val="DFC649E4"/>
    <w:lvl w:ilvl="0" w:tplc="1DC2F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/>
      </w:rPr>
    </w:lvl>
    <w:lvl w:ilvl="1" w:tplc="CB7CD1B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D5B485E"/>
    <w:multiLevelType w:val="hybridMultilevel"/>
    <w:tmpl w:val="B95A5554"/>
    <w:lvl w:ilvl="0" w:tplc="CB7CD1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30A60"/>
    <w:multiLevelType w:val="hybridMultilevel"/>
    <w:tmpl w:val="66449F2E"/>
    <w:lvl w:ilvl="0" w:tplc="3F949A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178BA0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3C7463A3"/>
    <w:multiLevelType w:val="hybridMultilevel"/>
    <w:tmpl w:val="859654F0"/>
    <w:lvl w:ilvl="0" w:tplc="CB7CD1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7057D"/>
    <w:multiLevelType w:val="hybridMultilevel"/>
    <w:tmpl w:val="B886887C"/>
    <w:lvl w:ilvl="0" w:tplc="C5F86F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EAA5DC1"/>
    <w:multiLevelType w:val="hybridMultilevel"/>
    <w:tmpl w:val="213A0764"/>
    <w:lvl w:ilvl="0" w:tplc="DDCA3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CB7CD1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D047633"/>
    <w:multiLevelType w:val="hybridMultilevel"/>
    <w:tmpl w:val="2B20F9C8"/>
    <w:lvl w:ilvl="0" w:tplc="DDCA3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178BA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E557DDC"/>
    <w:multiLevelType w:val="hybridMultilevel"/>
    <w:tmpl w:val="27DEF4F4"/>
    <w:lvl w:ilvl="0" w:tplc="3D36BE2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16391D"/>
    <w:multiLevelType w:val="hybridMultilevel"/>
    <w:tmpl w:val="A1802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10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5"/>
  </w:num>
  <w:num w:numId="11">
    <w:abstractNumId w:val="7"/>
  </w:num>
  <w:num w:numId="1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9E"/>
    <w:rsid w:val="00030CBF"/>
    <w:rsid w:val="00037400"/>
    <w:rsid w:val="00066A61"/>
    <w:rsid w:val="00076B39"/>
    <w:rsid w:val="000B1214"/>
    <w:rsid w:val="000B1E50"/>
    <w:rsid w:val="000C2A2F"/>
    <w:rsid w:val="000C5B93"/>
    <w:rsid w:val="000D44A1"/>
    <w:rsid w:val="001025BC"/>
    <w:rsid w:val="001279C0"/>
    <w:rsid w:val="001531B6"/>
    <w:rsid w:val="00163BA2"/>
    <w:rsid w:val="00185629"/>
    <w:rsid w:val="001B3626"/>
    <w:rsid w:val="001C4F98"/>
    <w:rsid w:val="001E0036"/>
    <w:rsid w:val="001E1359"/>
    <w:rsid w:val="001E7775"/>
    <w:rsid w:val="001F00B2"/>
    <w:rsid w:val="00200849"/>
    <w:rsid w:val="00200FB3"/>
    <w:rsid w:val="00224092"/>
    <w:rsid w:val="002607A7"/>
    <w:rsid w:val="00280B61"/>
    <w:rsid w:val="0029068D"/>
    <w:rsid w:val="00291778"/>
    <w:rsid w:val="00292489"/>
    <w:rsid w:val="002A199E"/>
    <w:rsid w:val="002A4839"/>
    <w:rsid w:val="002F2DDC"/>
    <w:rsid w:val="002F4AB8"/>
    <w:rsid w:val="0031662B"/>
    <w:rsid w:val="003463C6"/>
    <w:rsid w:val="00360728"/>
    <w:rsid w:val="003A2083"/>
    <w:rsid w:val="003C259D"/>
    <w:rsid w:val="003D048D"/>
    <w:rsid w:val="003D287D"/>
    <w:rsid w:val="003E22D1"/>
    <w:rsid w:val="003F460A"/>
    <w:rsid w:val="00403D81"/>
    <w:rsid w:val="00406417"/>
    <w:rsid w:val="00445286"/>
    <w:rsid w:val="004705D0"/>
    <w:rsid w:val="004C0BE7"/>
    <w:rsid w:val="004D4E5B"/>
    <w:rsid w:val="004F3032"/>
    <w:rsid w:val="005328F3"/>
    <w:rsid w:val="00541FE4"/>
    <w:rsid w:val="00546CA0"/>
    <w:rsid w:val="00551E44"/>
    <w:rsid w:val="005675E1"/>
    <w:rsid w:val="00574BC0"/>
    <w:rsid w:val="005A21F1"/>
    <w:rsid w:val="005C1025"/>
    <w:rsid w:val="005D274D"/>
    <w:rsid w:val="005E0043"/>
    <w:rsid w:val="005E012D"/>
    <w:rsid w:val="005F7543"/>
    <w:rsid w:val="00616BF8"/>
    <w:rsid w:val="006231B6"/>
    <w:rsid w:val="006279CA"/>
    <w:rsid w:val="006516F2"/>
    <w:rsid w:val="00660AFB"/>
    <w:rsid w:val="006919D5"/>
    <w:rsid w:val="0069671E"/>
    <w:rsid w:val="006B5D85"/>
    <w:rsid w:val="006E7322"/>
    <w:rsid w:val="007067D9"/>
    <w:rsid w:val="007402C9"/>
    <w:rsid w:val="00756A38"/>
    <w:rsid w:val="0077062C"/>
    <w:rsid w:val="007A4E44"/>
    <w:rsid w:val="007D11E9"/>
    <w:rsid w:val="007D3D87"/>
    <w:rsid w:val="007D7D23"/>
    <w:rsid w:val="007F596B"/>
    <w:rsid w:val="0080741E"/>
    <w:rsid w:val="00815781"/>
    <w:rsid w:val="00820FD4"/>
    <w:rsid w:val="00844F82"/>
    <w:rsid w:val="00855E9E"/>
    <w:rsid w:val="00862692"/>
    <w:rsid w:val="00896573"/>
    <w:rsid w:val="008A0554"/>
    <w:rsid w:val="008A58E9"/>
    <w:rsid w:val="008A77E9"/>
    <w:rsid w:val="008B3490"/>
    <w:rsid w:val="008D1861"/>
    <w:rsid w:val="008E526A"/>
    <w:rsid w:val="008E6BFF"/>
    <w:rsid w:val="008E6C60"/>
    <w:rsid w:val="009030B1"/>
    <w:rsid w:val="00922F57"/>
    <w:rsid w:val="00934FE1"/>
    <w:rsid w:val="009469E8"/>
    <w:rsid w:val="0096719F"/>
    <w:rsid w:val="00972536"/>
    <w:rsid w:val="0097535C"/>
    <w:rsid w:val="0098446E"/>
    <w:rsid w:val="00990842"/>
    <w:rsid w:val="009A66C0"/>
    <w:rsid w:val="009C0B53"/>
    <w:rsid w:val="009D3CAE"/>
    <w:rsid w:val="00A0182B"/>
    <w:rsid w:val="00A91BEB"/>
    <w:rsid w:val="00A92BAB"/>
    <w:rsid w:val="00AB7090"/>
    <w:rsid w:val="00AC0982"/>
    <w:rsid w:val="00AC471C"/>
    <w:rsid w:val="00AE10AC"/>
    <w:rsid w:val="00B30FCB"/>
    <w:rsid w:val="00B35898"/>
    <w:rsid w:val="00B5696F"/>
    <w:rsid w:val="00B961BD"/>
    <w:rsid w:val="00BB1C56"/>
    <w:rsid w:val="00BB2E4C"/>
    <w:rsid w:val="00BB43BD"/>
    <w:rsid w:val="00BB55CA"/>
    <w:rsid w:val="00C36052"/>
    <w:rsid w:val="00C63287"/>
    <w:rsid w:val="00C66E3A"/>
    <w:rsid w:val="00CB1844"/>
    <w:rsid w:val="00CB24CC"/>
    <w:rsid w:val="00CC075D"/>
    <w:rsid w:val="00CD0723"/>
    <w:rsid w:val="00CE168C"/>
    <w:rsid w:val="00CE7D91"/>
    <w:rsid w:val="00CF2692"/>
    <w:rsid w:val="00CF6717"/>
    <w:rsid w:val="00CF6CFA"/>
    <w:rsid w:val="00D0638E"/>
    <w:rsid w:val="00D225CE"/>
    <w:rsid w:val="00D26E40"/>
    <w:rsid w:val="00D43EB3"/>
    <w:rsid w:val="00D45394"/>
    <w:rsid w:val="00DD3103"/>
    <w:rsid w:val="00DD6331"/>
    <w:rsid w:val="00E02DA1"/>
    <w:rsid w:val="00E46334"/>
    <w:rsid w:val="00E70715"/>
    <w:rsid w:val="00E745B9"/>
    <w:rsid w:val="00E7724A"/>
    <w:rsid w:val="00E84C69"/>
    <w:rsid w:val="00E92CBF"/>
    <w:rsid w:val="00ED14F5"/>
    <w:rsid w:val="00F15A58"/>
    <w:rsid w:val="00F31948"/>
    <w:rsid w:val="00F37E01"/>
    <w:rsid w:val="00F677D0"/>
    <w:rsid w:val="00FB2187"/>
    <w:rsid w:val="00FC5F34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63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31948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rsid w:val="00F31948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280B61"/>
    <w:pPr>
      <w:ind w:left="708"/>
    </w:pPr>
  </w:style>
  <w:style w:type="paragraph" w:styleId="a5">
    <w:name w:val="List Paragraph"/>
    <w:basedOn w:val="a"/>
    <w:uiPriority w:val="34"/>
    <w:qFormat/>
    <w:rsid w:val="007402C9"/>
    <w:pPr>
      <w:ind w:left="708"/>
    </w:pPr>
  </w:style>
  <w:style w:type="character" w:styleId="a6">
    <w:name w:val="Hyperlink"/>
    <w:uiPriority w:val="99"/>
    <w:unhideWhenUsed/>
    <w:rsid w:val="00551E44"/>
    <w:rPr>
      <w:color w:val="0000FF"/>
      <w:u w:val="single"/>
    </w:rPr>
  </w:style>
  <w:style w:type="paragraph" w:styleId="a7">
    <w:name w:val="header"/>
    <w:basedOn w:val="a"/>
    <w:link w:val="a8"/>
    <w:rsid w:val="00CE16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E168C"/>
    <w:rPr>
      <w:sz w:val="24"/>
      <w:szCs w:val="24"/>
    </w:rPr>
  </w:style>
  <w:style w:type="paragraph" w:styleId="a9">
    <w:name w:val="footer"/>
    <w:basedOn w:val="a"/>
    <w:link w:val="aa"/>
    <w:uiPriority w:val="99"/>
    <w:rsid w:val="00CE16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E168C"/>
    <w:rPr>
      <w:sz w:val="24"/>
      <w:szCs w:val="24"/>
    </w:rPr>
  </w:style>
  <w:style w:type="paragraph" w:styleId="ab">
    <w:name w:val="Balloon Text"/>
    <w:basedOn w:val="a"/>
    <w:link w:val="ac"/>
    <w:rsid w:val="003166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1662B"/>
    <w:rPr>
      <w:rFonts w:ascii="Tahoma" w:hAnsi="Tahoma" w:cs="Tahoma"/>
      <w:sz w:val="16"/>
      <w:szCs w:val="16"/>
    </w:rPr>
  </w:style>
  <w:style w:type="paragraph" w:styleId="3">
    <w:name w:val="Body Text 3"/>
    <w:link w:val="30"/>
    <w:uiPriority w:val="99"/>
    <w:unhideWhenUsed/>
    <w:rsid w:val="00E7724A"/>
    <w:pPr>
      <w:spacing w:after="60"/>
    </w:pPr>
    <w:rPr>
      <w:rFonts w:ascii="Franklin Gothic Book" w:hAnsi="Franklin Gothic Book"/>
      <w:color w:val="000000"/>
      <w:kern w:val="28"/>
      <w:sz w:val="18"/>
      <w:szCs w:val="18"/>
      <w14:ligatures w14:val="standard"/>
      <w14:cntxtAlts/>
    </w:rPr>
  </w:style>
  <w:style w:type="character" w:customStyle="1" w:styleId="30">
    <w:name w:val="Основной текст 3 Знак"/>
    <w:basedOn w:val="a0"/>
    <w:link w:val="3"/>
    <w:uiPriority w:val="99"/>
    <w:rsid w:val="00E7724A"/>
    <w:rPr>
      <w:rFonts w:ascii="Franklin Gothic Book" w:hAnsi="Franklin Gothic Book"/>
      <w:color w:val="000000"/>
      <w:kern w:val="28"/>
      <w:sz w:val="18"/>
      <w:szCs w:val="18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63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31948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rsid w:val="00F31948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280B61"/>
    <w:pPr>
      <w:ind w:left="708"/>
    </w:pPr>
  </w:style>
  <w:style w:type="paragraph" w:styleId="a5">
    <w:name w:val="List Paragraph"/>
    <w:basedOn w:val="a"/>
    <w:uiPriority w:val="34"/>
    <w:qFormat/>
    <w:rsid w:val="007402C9"/>
    <w:pPr>
      <w:ind w:left="708"/>
    </w:pPr>
  </w:style>
  <w:style w:type="character" w:styleId="a6">
    <w:name w:val="Hyperlink"/>
    <w:uiPriority w:val="99"/>
    <w:unhideWhenUsed/>
    <w:rsid w:val="00551E44"/>
    <w:rPr>
      <w:color w:val="0000FF"/>
      <w:u w:val="single"/>
    </w:rPr>
  </w:style>
  <w:style w:type="paragraph" w:styleId="a7">
    <w:name w:val="header"/>
    <w:basedOn w:val="a"/>
    <w:link w:val="a8"/>
    <w:rsid w:val="00CE16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E168C"/>
    <w:rPr>
      <w:sz w:val="24"/>
      <w:szCs w:val="24"/>
    </w:rPr>
  </w:style>
  <w:style w:type="paragraph" w:styleId="a9">
    <w:name w:val="footer"/>
    <w:basedOn w:val="a"/>
    <w:link w:val="aa"/>
    <w:uiPriority w:val="99"/>
    <w:rsid w:val="00CE16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E168C"/>
    <w:rPr>
      <w:sz w:val="24"/>
      <w:szCs w:val="24"/>
    </w:rPr>
  </w:style>
  <w:style w:type="paragraph" w:styleId="ab">
    <w:name w:val="Balloon Text"/>
    <w:basedOn w:val="a"/>
    <w:link w:val="ac"/>
    <w:rsid w:val="003166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1662B"/>
    <w:rPr>
      <w:rFonts w:ascii="Tahoma" w:hAnsi="Tahoma" w:cs="Tahoma"/>
      <w:sz w:val="16"/>
      <w:szCs w:val="16"/>
    </w:rPr>
  </w:style>
  <w:style w:type="paragraph" w:styleId="3">
    <w:name w:val="Body Text 3"/>
    <w:link w:val="30"/>
    <w:uiPriority w:val="99"/>
    <w:unhideWhenUsed/>
    <w:rsid w:val="00E7724A"/>
    <w:pPr>
      <w:spacing w:after="60"/>
    </w:pPr>
    <w:rPr>
      <w:rFonts w:ascii="Franklin Gothic Book" w:hAnsi="Franklin Gothic Book"/>
      <w:color w:val="000000"/>
      <w:kern w:val="28"/>
      <w:sz w:val="18"/>
      <w:szCs w:val="18"/>
      <w14:ligatures w14:val="standard"/>
      <w14:cntxtAlts/>
    </w:rPr>
  </w:style>
  <w:style w:type="character" w:customStyle="1" w:styleId="30">
    <w:name w:val="Основной текст 3 Знак"/>
    <w:basedOn w:val="a0"/>
    <w:link w:val="3"/>
    <w:uiPriority w:val="99"/>
    <w:rsid w:val="00E7724A"/>
    <w:rPr>
      <w:rFonts w:ascii="Franklin Gothic Book" w:hAnsi="Franklin Gothic Book"/>
      <w:color w:val="000000"/>
      <w:kern w:val="28"/>
      <w:sz w:val="18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9</Pages>
  <Words>2767</Words>
  <Characters>15778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пользователь</dc:creator>
  <cp:lastModifiedBy>Матчина Ирина Юрьевна</cp:lastModifiedBy>
  <cp:revision>5</cp:revision>
  <dcterms:created xsi:type="dcterms:W3CDTF">2023-12-23T13:15:00Z</dcterms:created>
  <dcterms:modified xsi:type="dcterms:W3CDTF">2025-12-19T12:38:00Z</dcterms:modified>
</cp:coreProperties>
</file>