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ab/>
      </w:r>
      <w:r w:rsidRPr="00F6578B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F6578B">
        <w:rPr>
          <w:rFonts w:ascii="Times New Roman" w:hAnsi="Times New Roman"/>
          <w:sz w:val="24"/>
          <w:szCs w:val="24"/>
        </w:rPr>
        <w:t xml:space="preserve"> эле</w:t>
      </w:r>
      <w:bookmarkStart w:id="0" w:name="_GoBack"/>
      <w:bookmarkEnd w:id="0"/>
      <w:r w:rsidRPr="00F6578B">
        <w:rPr>
          <w:rFonts w:ascii="Times New Roman" w:hAnsi="Times New Roman"/>
          <w:sz w:val="24"/>
          <w:szCs w:val="24"/>
        </w:rPr>
        <w:t>ктронной техники</w:t>
      </w:r>
      <w:proofErr w:type="gramStart"/>
      <w:r w:rsidRPr="00F6578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F6578B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F6578B">
        <w:rPr>
          <w:rFonts w:ascii="Times New Roman" w:hAnsi="Times New Roman"/>
          <w:sz w:val="24"/>
          <w:szCs w:val="24"/>
        </w:rPr>
        <w:t xml:space="preserve"> </w:t>
      </w:r>
      <w:r w:rsidRPr="00F6578B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F657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578B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 </w:t>
      </w:r>
      <w:r w:rsidRPr="00F6578B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F6578B">
        <w:rPr>
          <w:rFonts w:ascii="Times New Roman" w:hAnsi="Times New Roman"/>
          <w:b/>
          <w:bCs/>
          <w:sz w:val="24"/>
          <w:szCs w:val="24"/>
        </w:rPr>
        <w:t>№</w:t>
      </w:r>
      <w:r w:rsidRPr="00F6578B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ab/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Новости</w:t>
      </w:r>
      <w:r w:rsidRPr="00F6578B">
        <w:rPr>
          <w:rFonts w:ascii="Times New Roman" w:hAnsi="Times New Roman"/>
          <w:sz w:val="24"/>
          <w:szCs w:val="24"/>
        </w:rPr>
        <w:t>. -  С. 3-6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Седов, А.  Цифровые SMART-телевизоры фирмы Artel на плате MT565SP-MAE2LG. Схемотехника, разборка, заводской режим, неисправности (часть 2)</w:t>
      </w:r>
      <w:r w:rsidRPr="00F6578B">
        <w:rPr>
          <w:rFonts w:ascii="Times New Roman" w:hAnsi="Times New Roman"/>
          <w:sz w:val="24"/>
          <w:szCs w:val="24"/>
        </w:rPr>
        <w:t xml:space="preserve"> / А. Седов. -  С. 7-20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Елагин, Н.  Smart TV OLED-телевизоры PHILIPS на шасси TPM22.1E OA под управлением ОС Android 11 (часть 1)</w:t>
      </w:r>
      <w:r w:rsidRPr="00F6578B">
        <w:rPr>
          <w:rFonts w:ascii="Times New Roman" w:hAnsi="Times New Roman"/>
          <w:sz w:val="24"/>
          <w:szCs w:val="24"/>
        </w:rPr>
        <w:t xml:space="preserve"> / Н. Елагин. -  С. 21-32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ТЕЛЕВИЗИОННАЯ ТЕХНИКА, SMART ТЕЛЕВИЗОРЫ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Овсянников, В.  Профилактика и ремонт узла термозакрепления лазерных принтеров и МФУ "Samsung ML-216х/SL-M20х0/SCX-340х/ SF-760" (часть 1)</w:t>
      </w:r>
      <w:r w:rsidRPr="00F6578B">
        <w:rPr>
          <w:rFonts w:ascii="Times New Roman" w:hAnsi="Times New Roman"/>
          <w:sz w:val="24"/>
          <w:szCs w:val="24"/>
        </w:rPr>
        <w:t xml:space="preserve"> / В. Овсянников. -  С. 33-43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ОРГТЕХНИКА, ЛАЗЕРНЫЕ ПРИНТЕРЫ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Ростов, А.  Электронный модуль стиральных машин LERAN, MIDEA, DEXP с вертикальной загрузкой белья (часть 2)</w:t>
      </w:r>
      <w:r w:rsidRPr="00F6578B">
        <w:rPr>
          <w:rFonts w:ascii="Times New Roman" w:hAnsi="Times New Roman"/>
          <w:sz w:val="24"/>
          <w:szCs w:val="24"/>
        </w:rPr>
        <w:t xml:space="preserve"> / А. Ростов. -  С. 44-50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БЫТОВАЯ ТЕХНИКА, СТИРАЛЬНЫЕ МАШИНЫ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KT 93 - цифровой SMART-мультиметр серии PROLINE</w:t>
      </w:r>
      <w:r w:rsidRPr="00F6578B">
        <w:rPr>
          <w:rFonts w:ascii="Times New Roman" w:hAnsi="Times New Roman"/>
          <w:sz w:val="24"/>
          <w:szCs w:val="24"/>
        </w:rPr>
        <w:t>. -  С. 51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Кл.слова: ИЗМЕРИТЕЛЬНАЯ ТЕХНИКА, МУЛЬТИМЕТРЫ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Генераторы ВЧ сигналов серии "АКИП-3212"</w:t>
      </w:r>
      <w:r w:rsidRPr="00F6578B">
        <w:rPr>
          <w:rFonts w:ascii="Times New Roman" w:hAnsi="Times New Roman"/>
          <w:sz w:val="24"/>
          <w:szCs w:val="24"/>
        </w:rPr>
        <w:t>. -  С. 51-52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ГЕНЕРАТОРЫ, СИГНАЛЫ ВЫСОКОЙ ЧАСТОТЫ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Производительные микроконтроллеры на ядре Cortex-M7 с тактовой частотой до 600 МГц от GigaDevice</w:t>
      </w:r>
      <w:r w:rsidRPr="00F6578B">
        <w:rPr>
          <w:rFonts w:ascii="Times New Roman" w:hAnsi="Times New Roman"/>
          <w:sz w:val="24"/>
          <w:szCs w:val="24"/>
        </w:rPr>
        <w:t>. -  С. 53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МИКРОКОНТРОЛЛЕРЫ, ЭЛЕКТРОННЫЕ КОМПОНЕНТЫ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Гальванически изолированные драйверы затвора STGAP3S обеспечивают гибкую защиту IGBT и SiC MOSFET</w:t>
      </w:r>
      <w:r w:rsidRPr="00F6578B">
        <w:rPr>
          <w:rFonts w:ascii="Times New Roman" w:hAnsi="Times New Roman"/>
          <w:sz w:val="24"/>
          <w:szCs w:val="24"/>
        </w:rPr>
        <w:t>. -  С. 53-54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ДРАЙВЕРЫ ЗАТВОРА, ЭЛЕКТРОННЫЕ КОМПОНЕНТЫ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SD-карты SDXC бренда Cruetech</w:t>
      </w:r>
      <w:r w:rsidRPr="00F6578B">
        <w:rPr>
          <w:rFonts w:ascii="Times New Roman" w:hAnsi="Times New Roman"/>
          <w:sz w:val="24"/>
          <w:szCs w:val="24"/>
        </w:rPr>
        <w:t>. -  С. 54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ЭЛЕКТРОННЫЕ КОМПОНЕНТЫ, SD-КАРТЫ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Компактные контроллеры двигателей HVC-5x для BLDC, BDC или шаговых двигателей</w:t>
      </w:r>
      <w:r w:rsidRPr="00F6578B">
        <w:rPr>
          <w:rFonts w:ascii="Times New Roman" w:hAnsi="Times New Roman"/>
          <w:sz w:val="24"/>
          <w:szCs w:val="24"/>
        </w:rPr>
        <w:t>. -  С. 55-56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ЭЛЕКТРОННЫЕ КОМПОНЕНТЫ, КОНТРОЛЛЕРЫ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Сделано на Микроне: три транзистора Trench MOSFET для силовой электроники включены в реестр Минпромторга РФ</w:t>
      </w:r>
      <w:r w:rsidRPr="00F6578B">
        <w:rPr>
          <w:rFonts w:ascii="Times New Roman" w:hAnsi="Times New Roman"/>
          <w:sz w:val="24"/>
          <w:szCs w:val="24"/>
        </w:rPr>
        <w:t>. -  С. 57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>Кл</w:t>
      </w:r>
      <w:proofErr w:type="gramStart"/>
      <w:r w:rsidRPr="00F6578B">
        <w:rPr>
          <w:rFonts w:ascii="Times New Roman" w:hAnsi="Times New Roman"/>
          <w:sz w:val="24"/>
          <w:szCs w:val="24"/>
        </w:rPr>
        <w:t>.</w:t>
      </w:r>
      <w:proofErr w:type="gramEnd"/>
      <w:r w:rsidR="00F6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78B">
        <w:rPr>
          <w:rFonts w:ascii="Times New Roman" w:hAnsi="Times New Roman"/>
          <w:sz w:val="24"/>
          <w:szCs w:val="24"/>
        </w:rPr>
        <w:t>с</w:t>
      </w:r>
      <w:proofErr w:type="gramEnd"/>
      <w:r w:rsidRPr="00F6578B">
        <w:rPr>
          <w:rFonts w:ascii="Times New Roman" w:hAnsi="Times New Roman"/>
          <w:sz w:val="24"/>
          <w:szCs w:val="24"/>
        </w:rPr>
        <w:t>лова: ЭЛЕКТРОННЫЕ КОМПОНЕНТЫ, ТРАНЗИСТОРЫ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sz w:val="24"/>
          <w:szCs w:val="24"/>
        </w:rPr>
        <w:t xml:space="preserve">  </w:t>
      </w:r>
      <w:r w:rsidRPr="00F6578B">
        <w:rPr>
          <w:rFonts w:ascii="Times New Roman" w:hAnsi="Times New Roman"/>
          <w:b/>
          <w:bCs/>
          <w:sz w:val="24"/>
          <w:szCs w:val="24"/>
        </w:rPr>
        <w:t>Материалы, опубликованные в журнале за 2024 год</w:t>
      </w:r>
      <w:r w:rsidRPr="00F6578B">
        <w:rPr>
          <w:rFonts w:ascii="Times New Roman" w:hAnsi="Times New Roman"/>
          <w:sz w:val="24"/>
          <w:szCs w:val="24"/>
        </w:rPr>
        <w:t>. -  С. 58-62</w:t>
      </w:r>
    </w:p>
    <w:p w:rsidR="0011397D" w:rsidRPr="00F6578B" w:rsidRDefault="008E5786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78B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F6578B">
        <w:rPr>
          <w:rFonts w:ascii="Times New Roman" w:hAnsi="Times New Roman"/>
          <w:sz w:val="24"/>
          <w:szCs w:val="24"/>
        </w:rPr>
        <w:t xml:space="preserve"> </w:t>
      </w:r>
      <w:r w:rsidRPr="00F6578B">
        <w:rPr>
          <w:rFonts w:ascii="Times New Roman" w:hAnsi="Times New Roman"/>
          <w:sz w:val="24"/>
          <w:szCs w:val="24"/>
        </w:rPr>
        <w:t>всего 1</w:t>
      </w:r>
      <w:proofErr w:type="gramStart"/>
      <w:r w:rsidRPr="00F657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578B">
        <w:rPr>
          <w:rFonts w:ascii="Times New Roman" w:hAnsi="Times New Roman"/>
          <w:sz w:val="24"/>
          <w:szCs w:val="24"/>
        </w:rPr>
        <w:t xml:space="preserve"> БЛТК (1)</w:t>
      </w:r>
      <w:r w:rsidR="00F6578B">
        <w:rPr>
          <w:rFonts w:ascii="Times New Roman" w:hAnsi="Times New Roman"/>
          <w:sz w:val="24"/>
          <w:szCs w:val="24"/>
        </w:rPr>
        <w:t>.</w:t>
      </w:r>
    </w:p>
    <w:p w:rsidR="0011397D" w:rsidRPr="00F6578B" w:rsidRDefault="0011397D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7D" w:rsidRPr="00F6578B" w:rsidRDefault="0011397D" w:rsidP="00F6578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7D" w:rsidRPr="00F6578B" w:rsidRDefault="0011397D" w:rsidP="00F6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7D" w:rsidRPr="00F6578B" w:rsidRDefault="0011397D" w:rsidP="00F6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97D" w:rsidRPr="00F6578B" w:rsidRDefault="0011397D" w:rsidP="00F6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786" w:rsidRPr="00F6578B" w:rsidRDefault="008E5786" w:rsidP="00F6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E5786" w:rsidRPr="00F6578B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2D7"/>
    <w:rsid w:val="0011397D"/>
    <w:rsid w:val="008E5786"/>
    <w:rsid w:val="009952D7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2025-01-28T09:29:00Z</dcterms:created>
  <dcterms:modified xsi:type="dcterms:W3CDTF">2025-01-28T09:31:00Z</dcterms:modified>
</cp:coreProperties>
</file>