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ab/>
      </w:r>
      <w:r w:rsidRPr="004340C5">
        <w:rPr>
          <w:rFonts w:ascii="Times New Roman" w:hAnsi="Times New Roman"/>
          <w:b/>
          <w:bCs/>
          <w:sz w:val="24"/>
          <w:szCs w:val="24"/>
        </w:rPr>
        <w:t>Автомобильные дороги</w:t>
      </w:r>
      <w:proofErr w:type="gramStart"/>
      <w:r w:rsidRPr="004340C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340C5">
        <w:rPr>
          <w:rFonts w:ascii="Times New Roman" w:hAnsi="Times New Roman"/>
          <w:sz w:val="24"/>
          <w:szCs w:val="24"/>
        </w:rPr>
        <w:t xml:space="preserve"> ежемесячный иллюстрированный производственно-массовый журнал для специалистов предприятий и организаций дорожного хозяйства России и стран СНГ</w:t>
      </w:r>
      <w:r w:rsidR="004340C5">
        <w:rPr>
          <w:rFonts w:ascii="Times New Roman" w:hAnsi="Times New Roman"/>
          <w:sz w:val="24"/>
          <w:szCs w:val="24"/>
        </w:rPr>
        <w:t xml:space="preserve"> </w:t>
      </w:r>
      <w:r w:rsidRPr="004340C5">
        <w:rPr>
          <w:rFonts w:ascii="Times New Roman" w:hAnsi="Times New Roman"/>
          <w:sz w:val="24"/>
          <w:szCs w:val="24"/>
        </w:rPr>
        <w:t>/ Федеральное дорожное агентство (М.). - Москва</w:t>
      </w:r>
      <w:proofErr w:type="gramStart"/>
      <w:r w:rsidRPr="004340C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340C5">
        <w:rPr>
          <w:rFonts w:ascii="Times New Roman" w:hAnsi="Times New Roman"/>
          <w:sz w:val="24"/>
          <w:szCs w:val="24"/>
        </w:rPr>
        <w:t xml:space="preserve"> Дороги</w:t>
      </w:r>
      <w:r w:rsidRPr="004340C5">
        <w:rPr>
          <w:rFonts w:ascii="Times New Roman" w:hAnsi="Times New Roman"/>
          <w:sz w:val="24"/>
          <w:szCs w:val="24"/>
        </w:rPr>
        <w:t>, 1927 -     . - ISSN 0005-2353. - Выходит ежемесячно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 </w:t>
      </w:r>
      <w:r w:rsidRPr="004340C5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4340C5">
        <w:rPr>
          <w:rFonts w:ascii="Times New Roman" w:hAnsi="Times New Roman"/>
          <w:b/>
          <w:bCs/>
          <w:sz w:val="24"/>
          <w:szCs w:val="24"/>
        </w:rPr>
        <w:t>№</w:t>
      </w:r>
      <w:r w:rsidRPr="004340C5">
        <w:rPr>
          <w:rFonts w:ascii="Times New Roman" w:hAnsi="Times New Roman"/>
          <w:b/>
          <w:bCs/>
          <w:sz w:val="24"/>
          <w:szCs w:val="24"/>
        </w:rPr>
        <w:t xml:space="preserve"> 10</w:t>
      </w:r>
    </w:p>
    <w:p w:rsid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ab/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С Днем работника дорожного хозяйства</w:t>
      </w:r>
      <w:proofErr w:type="gramStart"/>
      <w:r w:rsidRPr="004340C5">
        <w:rPr>
          <w:rFonts w:ascii="Times New Roman" w:hAnsi="Times New Roman"/>
          <w:b/>
          <w:bCs/>
          <w:sz w:val="24"/>
          <w:szCs w:val="24"/>
        </w:rPr>
        <w:t>!</w:t>
      </w:r>
      <w:r w:rsidRPr="004340C5">
        <w:rPr>
          <w:rFonts w:ascii="Times New Roman" w:hAnsi="Times New Roman"/>
          <w:sz w:val="24"/>
          <w:szCs w:val="24"/>
        </w:rPr>
        <w:t xml:space="preserve">. -  </w:t>
      </w:r>
      <w:proofErr w:type="gramEnd"/>
      <w:r w:rsidRPr="004340C5">
        <w:rPr>
          <w:rFonts w:ascii="Times New Roman" w:hAnsi="Times New Roman"/>
          <w:sz w:val="24"/>
          <w:szCs w:val="24"/>
        </w:rPr>
        <w:t>С. 4-5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Дорожная хроника</w:t>
      </w:r>
      <w:r w:rsidRPr="004340C5">
        <w:rPr>
          <w:rFonts w:ascii="Times New Roman" w:hAnsi="Times New Roman"/>
          <w:sz w:val="24"/>
          <w:szCs w:val="24"/>
        </w:rPr>
        <w:t>. -  С. 6-9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 xml:space="preserve">Лянгасова, </w:t>
      </w:r>
      <w:proofErr w:type="gramStart"/>
      <w:r w:rsidRPr="004340C5">
        <w:rPr>
          <w:rFonts w:ascii="Times New Roman" w:hAnsi="Times New Roman"/>
          <w:b/>
          <w:bCs/>
          <w:sz w:val="24"/>
          <w:szCs w:val="24"/>
        </w:rPr>
        <w:t>С.  В</w:t>
      </w:r>
      <w:proofErr w:type="gramEnd"/>
      <w:r w:rsidRPr="004340C5">
        <w:rPr>
          <w:rFonts w:ascii="Times New Roman" w:hAnsi="Times New Roman"/>
          <w:b/>
          <w:bCs/>
          <w:sz w:val="24"/>
          <w:szCs w:val="24"/>
        </w:rPr>
        <w:t xml:space="preserve"> зоне особого внимания</w:t>
      </w:r>
      <w:r w:rsidRPr="004340C5">
        <w:rPr>
          <w:rFonts w:ascii="Times New Roman" w:hAnsi="Times New Roman"/>
          <w:sz w:val="24"/>
          <w:szCs w:val="24"/>
        </w:rPr>
        <w:t xml:space="preserve"> / С. Лянгасова. -  С. 10-12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НАЦИОНАЛЬНЫЕ</w:t>
      </w:r>
      <w:r w:rsidRPr="004340C5">
        <w:rPr>
          <w:rFonts w:ascii="Times New Roman" w:hAnsi="Times New Roman"/>
          <w:sz w:val="24"/>
          <w:szCs w:val="24"/>
        </w:rPr>
        <w:t xml:space="preserve"> ПРОЕКТЫ, ДОРОЖНАЯ ИНФРАСТРУКТУРА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 xml:space="preserve">Губин, Ю.  Юрий Губин: "Главное - двигаться вперед, работая на </w:t>
      </w:r>
      <w:proofErr w:type="gramStart"/>
      <w:r w:rsidRPr="004340C5">
        <w:rPr>
          <w:rFonts w:ascii="Times New Roman" w:hAnsi="Times New Roman"/>
          <w:b/>
          <w:bCs/>
          <w:sz w:val="24"/>
          <w:szCs w:val="24"/>
        </w:rPr>
        <w:t>благо родной</w:t>
      </w:r>
      <w:proofErr w:type="gramEnd"/>
      <w:r w:rsidRPr="004340C5">
        <w:rPr>
          <w:rFonts w:ascii="Times New Roman" w:hAnsi="Times New Roman"/>
          <w:b/>
          <w:bCs/>
          <w:sz w:val="24"/>
          <w:szCs w:val="24"/>
        </w:rPr>
        <w:t xml:space="preserve"> области"</w:t>
      </w:r>
      <w:r w:rsidRPr="004340C5">
        <w:rPr>
          <w:rFonts w:ascii="Times New Roman" w:hAnsi="Times New Roman"/>
          <w:sz w:val="24"/>
          <w:szCs w:val="24"/>
        </w:rPr>
        <w:t xml:space="preserve"> / Ю. Губин. -  С. 14-15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ПСКОВСКАЯ ОБЛАСТЬ, ДОРОЖНОЕ ХОЗЯЙСТВО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С начала года по нацпроекту обновили свыше 600 км туристическ</w:t>
      </w:r>
      <w:r w:rsidRPr="004340C5">
        <w:rPr>
          <w:rFonts w:ascii="Times New Roman" w:hAnsi="Times New Roman"/>
          <w:b/>
          <w:bCs/>
          <w:sz w:val="24"/>
          <w:szCs w:val="24"/>
        </w:rPr>
        <w:t>их маршрутов</w:t>
      </w:r>
      <w:r w:rsidRPr="004340C5">
        <w:rPr>
          <w:rFonts w:ascii="Times New Roman" w:hAnsi="Times New Roman"/>
          <w:sz w:val="24"/>
          <w:szCs w:val="24"/>
        </w:rPr>
        <w:t>. -  С. 16-18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НАЦИОНАЛЬНЫЕ ПРОЕКТЫ, ТРАНСПОРТНАЯ ДОСТУПНОСТЬ, ТУРИЗМ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День октября</w:t>
      </w:r>
      <w:r w:rsidRPr="004340C5">
        <w:rPr>
          <w:rFonts w:ascii="Times New Roman" w:hAnsi="Times New Roman"/>
          <w:sz w:val="24"/>
          <w:szCs w:val="24"/>
        </w:rPr>
        <w:t>. -  С. 18-27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ДЕНЬ РАБОТНИКОВ ДОРОЖНОГО ХОЗЯЙСТВА, ПОЗДРАВЛЕНИЯ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Камаева, И.  Форум на Южном Урале - демонстрация возможностей на флагманско</w:t>
      </w:r>
      <w:r w:rsidRPr="004340C5">
        <w:rPr>
          <w:rFonts w:ascii="Times New Roman" w:hAnsi="Times New Roman"/>
          <w:b/>
          <w:bCs/>
          <w:sz w:val="24"/>
          <w:szCs w:val="24"/>
        </w:rPr>
        <w:t>й площадке</w:t>
      </w:r>
      <w:r w:rsidRPr="004340C5">
        <w:rPr>
          <w:rFonts w:ascii="Times New Roman" w:hAnsi="Times New Roman"/>
          <w:sz w:val="24"/>
          <w:szCs w:val="24"/>
        </w:rPr>
        <w:t xml:space="preserve"> / И. Камаева. -  С. 28-31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ФОРУМЫ, ВЫСТАВКИ, ДОРОЖНАЯ ТЕХНИКА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Лянгасова, С.  Мосты настоящего и будущего</w:t>
      </w:r>
      <w:r w:rsidRPr="004340C5">
        <w:rPr>
          <w:rFonts w:ascii="Times New Roman" w:hAnsi="Times New Roman"/>
          <w:sz w:val="24"/>
          <w:szCs w:val="24"/>
        </w:rPr>
        <w:t xml:space="preserve"> / С. Лянгасова. -  С. 32-34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ДОРОЖНОЕ СТРОИТЕЛЬСТВО, КОНФЕРЕНЦИИ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 xml:space="preserve">Инновации </w:t>
      </w:r>
      <w:proofErr w:type="gramStart"/>
      <w:r w:rsidRPr="004340C5">
        <w:rPr>
          <w:rFonts w:ascii="Times New Roman" w:hAnsi="Times New Roman"/>
          <w:b/>
          <w:bCs/>
          <w:sz w:val="24"/>
          <w:szCs w:val="24"/>
        </w:rPr>
        <w:t>во</w:t>
      </w:r>
      <w:proofErr w:type="gramEnd"/>
      <w:r w:rsidRPr="004340C5">
        <w:rPr>
          <w:rFonts w:ascii="Times New Roman" w:hAnsi="Times New Roman"/>
          <w:b/>
          <w:bCs/>
          <w:sz w:val="24"/>
          <w:szCs w:val="24"/>
        </w:rPr>
        <w:t xml:space="preserve"> основании Южно-</w:t>
      </w:r>
      <w:proofErr w:type="spellStart"/>
      <w:r w:rsidRPr="004340C5">
        <w:rPr>
          <w:rFonts w:ascii="Times New Roman" w:hAnsi="Times New Roman"/>
          <w:b/>
          <w:bCs/>
          <w:sz w:val="24"/>
          <w:szCs w:val="24"/>
        </w:rPr>
        <w:t>Латкаринской</w:t>
      </w:r>
      <w:proofErr w:type="spellEnd"/>
      <w:r w:rsidRPr="004340C5">
        <w:rPr>
          <w:rFonts w:ascii="Times New Roman" w:hAnsi="Times New Roman"/>
          <w:b/>
          <w:bCs/>
          <w:sz w:val="24"/>
          <w:szCs w:val="24"/>
        </w:rPr>
        <w:t xml:space="preserve"> дороги: как </w:t>
      </w:r>
      <w:r w:rsidRPr="004340C5">
        <w:rPr>
          <w:rFonts w:ascii="Times New Roman" w:hAnsi="Times New Roman"/>
          <w:b/>
          <w:bCs/>
          <w:sz w:val="24"/>
          <w:szCs w:val="24"/>
        </w:rPr>
        <w:t>современные технологии формируют возможности для новой трассы Подмосковья</w:t>
      </w:r>
      <w:r w:rsidRPr="004340C5">
        <w:rPr>
          <w:rFonts w:ascii="Times New Roman" w:hAnsi="Times New Roman"/>
          <w:sz w:val="24"/>
          <w:szCs w:val="24"/>
        </w:rPr>
        <w:t>. -  С. 36-37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ДОРОЖНОЕ СТРОИТЕЛЬСТВО, ДОРОЖНАЯ ИНФРАСТРУКТУРА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Колотов, А. В. Лабораторные приборы и оборудование для контроля качества дорожно-строительных материалов</w:t>
      </w:r>
      <w:r w:rsidRPr="004340C5">
        <w:rPr>
          <w:rFonts w:ascii="Times New Roman" w:hAnsi="Times New Roman"/>
          <w:sz w:val="24"/>
          <w:szCs w:val="24"/>
        </w:rPr>
        <w:t xml:space="preserve"> / А.</w:t>
      </w:r>
      <w:r w:rsidRPr="004340C5">
        <w:rPr>
          <w:rFonts w:ascii="Times New Roman" w:hAnsi="Times New Roman"/>
          <w:sz w:val="24"/>
          <w:szCs w:val="24"/>
        </w:rPr>
        <w:t xml:space="preserve"> В. Колотов. -  С. 38-40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ДОРОЖНОЕ СТРОИТЕЛЬСТВО, ДОРОЖНО-СТРОИТЕЛЬНЫЕ МАТЕРИАЛЫ, ЛАБОРАТОРНОЕ ОБОРУДОВАНИЕ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Шлыков, А.  Недетские байки</w:t>
      </w:r>
      <w:r w:rsidRPr="004340C5">
        <w:rPr>
          <w:rFonts w:ascii="Times New Roman" w:hAnsi="Times New Roman"/>
          <w:sz w:val="24"/>
          <w:szCs w:val="24"/>
        </w:rPr>
        <w:t xml:space="preserve"> / А. Шлыков. -  С. 42-43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БЕЗОПАСНОСТЬ ДОРОЖНОГО ДВИЖЕНИЯ, БДД, ПИТБАЙКИ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Шлыков, А.  Один щелчок</w:t>
      </w:r>
      <w:r w:rsidRPr="004340C5">
        <w:rPr>
          <w:rFonts w:ascii="Times New Roman" w:hAnsi="Times New Roman"/>
          <w:sz w:val="24"/>
          <w:szCs w:val="24"/>
        </w:rPr>
        <w:t xml:space="preserve"> /</w:t>
      </w:r>
      <w:r w:rsidRPr="004340C5">
        <w:rPr>
          <w:rFonts w:ascii="Times New Roman" w:hAnsi="Times New Roman"/>
          <w:sz w:val="24"/>
          <w:szCs w:val="24"/>
        </w:rPr>
        <w:t xml:space="preserve"> А. Шлыков. -  С. 44-45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БЕЗОПАСНОСТЬ ДОРОЖНОГО ДВИЖЕНИЯ, БДД, РЕМНИ БЕЗОПАСНОСТИ, ДОРОЖНО-ТРАНСПОРТНЫЕ ПРОИСШЕСТВИЯ, ДТП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Лянгасова, С.  Выход на новый уровень</w:t>
      </w:r>
      <w:r w:rsidRPr="004340C5">
        <w:rPr>
          <w:rFonts w:ascii="Times New Roman" w:hAnsi="Times New Roman"/>
          <w:sz w:val="24"/>
          <w:szCs w:val="24"/>
        </w:rPr>
        <w:t xml:space="preserve"> / С. Лянгасова. -  С. 46-49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ДОРОЖНАЯ ИНФРАСТРУКТУРА, ТРАНСГРАНИЧНАЯ ТОРГОВЛ</w:t>
      </w:r>
      <w:r w:rsidRPr="004340C5">
        <w:rPr>
          <w:rFonts w:ascii="Times New Roman" w:hAnsi="Times New Roman"/>
          <w:sz w:val="24"/>
          <w:szCs w:val="24"/>
        </w:rPr>
        <w:t>Я, ТУРИЗМ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Васильев, В.  Надежная альтернатива</w:t>
      </w:r>
      <w:r w:rsidRPr="004340C5">
        <w:rPr>
          <w:rFonts w:ascii="Times New Roman" w:hAnsi="Times New Roman"/>
          <w:sz w:val="24"/>
          <w:szCs w:val="24"/>
        </w:rPr>
        <w:t xml:space="preserve"> / В. Васильев. -  С. 50-54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ДОРОЖНОЕ СТРОИТЕЛЬСТВО, ДОРОЖНО-СТРОИТЕЛЬНЫЕ МАТЕРИАЛЫ, ЩЕБЕНОЧНО-МАСТИЧНЫЙ АСФАЛЬТОБЕТОН, ЩМА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Васильев, В.  Телематика не подведет</w:t>
      </w:r>
      <w:r w:rsidRPr="004340C5">
        <w:rPr>
          <w:rFonts w:ascii="Times New Roman" w:hAnsi="Times New Roman"/>
          <w:sz w:val="24"/>
          <w:szCs w:val="24"/>
        </w:rPr>
        <w:t xml:space="preserve"> / В. Васильев. -  С. 56-59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 xml:space="preserve">лова: </w:t>
      </w:r>
      <w:r w:rsidRPr="004340C5">
        <w:rPr>
          <w:rFonts w:ascii="Times New Roman" w:hAnsi="Times New Roman"/>
          <w:sz w:val="24"/>
          <w:szCs w:val="24"/>
        </w:rPr>
        <w:t>СПЕЦТЕХНИКА, ТЕЛЕМАТИКА, ТАХОГРАФЫ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Васильев, В.  Беспилотное будущее не за горами</w:t>
      </w:r>
      <w:r w:rsidRPr="004340C5">
        <w:rPr>
          <w:rFonts w:ascii="Times New Roman" w:hAnsi="Times New Roman"/>
          <w:sz w:val="24"/>
          <w:szCs w:val="24"/>
        </w:rPr>
        <w:t xml:space="preserve"> / В. Васильев. -  С. 60-64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БЕСПИЛОТНЫЙ НАЗЕМНЫЙ ТРАНСПОРТ, МАСТЕРСКАЯ ИНИЦИАТИВ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="004340C5">
        <w:rPr>
          <w:rFonts w:ascii="Times New Roman" w:hAnsi="Times New Roman"/>
          <w:b/>
          <w:bCs/>
          <w:sz w:val="24"/>
          <w:szCs w:val="24"/>
        </w:rPr>
        <w:t>Васильев, В.  ИТС - приоритет</w:t>
      </w:r>
      <w:r w:rsidRPr="004340C5">
        <w:rPr>
          <w:rFonts w:ascii="Times New Roman" w:hAnsi="Times New Roman"/>
          <w:b/>
          <w:bCs/>
          <w:sz w:val="24"/>
          <w:szCs w:val="24"/>
        </w:rPr>
        <w:t>ное направление развития</w:t>
      </w:r>
      <w:r w:rsidRPr="004340C5">
        <w:rPr>
          <w:rFonts w:ascii="Times New Roman" w:hAnsi="Times New Roman"/>
          <w:sz w:val="24"/>
          <w:szCs w:val="24"/>
        </w:rPr>
        <w:t xml:space="preserve"> / В. Васильев. -  С. 66-6</w:t>
      </w:r>
      <w:r w:rsidRPr="004340C5">
        <w:rPr>
          <w:rFonts w:ascii="Times New Roman" w:hAnsi="Times New Roman"/>
          <w:sz w:val="24"/>
          <w:szCs w:val="24"/>
        </w:rPr>
        <w:t>9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ИНТЕЛЛЕКТУАЛЬНАЯ ТРАНСПОРТНАЯ СИСТЕМА, ИТС, ФОРУМЫ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Васильев, В.  Курс на электро</w:t>
      </w:r>
      <w:r w:rsidRPr="004340C5">
        <w:rPr>
          <w:rFonts w:ascii="Times New Roman" w:hAnsi="Times New Roman"/>
          <w:sz w:val="24"/>
          <w:szCs w:val="24"/>
        </w:rPr>
        <w:t xml:space="preserve"> / В. Васильев. -  С. 70-72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ЭЛЕКТРОТРАНСПОРТ, ФОРУМЫ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Комплексный подход - залог развития</w:t>
      </w:r>
      <w:proofErr w:type="gramStart"/>
      <w:r w:rsidRPr="004340C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340C5">
        <w:rPr>
          <w:rFonts w:ascii="Times New Roman" w:hAnsi="Times New Roman"/>
          <w:sz w:val="24"/>
          <w:szCs w:val="24"/>
        </w:rPr>
        <w:t xml:space="preserve"> [Республика Марий Эл] / ред. И. Камаева. -  С. 74-90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</w:t>
      </w:r>
      <w:r w:rsidRPr="004340C5">
        <w:rPr>
          <w:rFonts w:ascii="Times New Roman" w:hAnsi="Times New Roman"/>
          <w:sz w:val="24"/>
          <w:szCs w:val="24"/>
        </w:rPr>
        <w:t>ва: ДОРОЖНОЕ СТРОИТЕЛЬСТВО, ДОРОЖНОЕ ХОЗЯЙСТВО, МАРИЙ ЭЛ, РЕСПУБЛИКА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Васильев, В.  Уральские премьеры</w:t>
      </w:r>
      <w:r w:rsidRPr="004340C5">
        <w:rPr>
          <w:rFonts w:ascii="Times New Roman" w:hAnsi="Times New Roman"/>
          <w:sz w:val="24"/>
          <w:szCs w:val="24"/>
        </w:rPr>
        <w:t xml:space="preserve"> / В. Васильев. -  С. 92-95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СПЕЦТЕХНИКА, КОММЕРЧЕСКАЯ ТЕХНИКА, ВЫСТАВКИ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Лянгасова, С.  Китай делится опытом</w:t>
      </w:r>
      <w:r w:rsidRPr="004340C5">
        <w:rPr>
          <w:rFonts w:ascii="Times New Roman" w:hAnsi="Times New Roman"/>
          <w:sz w:val="24"/>
          <w:szCs w:val="24"/>
        </w:rPr>
        <w:t xml:space="preserve"> / С. Лянгасова. -  С. 96-97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</w:t>
      </w:r>
      <w:r w:rsidRPr="004340C5">
        <w:rPr>
          <w:rFonts w:ascii="Times New Roman" w:hAnsi="Times New Roman"/>
          <w:sz w:val="24"/>
          <w:szCs w:val="24"/>
        </w:rPr>
        <w:t>ова: МАШИНОСТРОИТЕЛЬНОЕ ОБОРУДОВАНИЕ, СТРОИТЕЛЬНАЯ ТЕХНИКА, ВЫСТАВКИ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Васильев, В.  В ударном темпе</w:t>
      </w:r>
      <w:r w:rsidRPr="004340C5">
        <w:rPr>
          <w:rFonts w:ascii="Times New Roman" w:hAnsi="Times New Roman"/>
          <w:sz w:val="24"/>
          <w:szCs w:val="24"/>
        </w:rPr>
        <w:t xml:space="preserve"> / В. Васильев. -  С. 98-101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СПЕЦТЕХНИКА, ГИДРАВЛИЧЕСКИЙ МОЛОТ, ДОРОЖНО-СТРОИТЕЛЬНАЯ ТЕХНИКА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Малыхина, П. В. Тенденция внедрения и развития техн</w:t>
      </w:r>
      <w:r w:rsidRPr="004340C5">
        <w:rPr>
          <w:rFonts w:ascii="Times New Roman" w:hAnsi="Times New Roman"/>
          <w:b/>
          <w:bCs/>
          <w:sz w:val="24"/>
          <w:szCs w:val="24"/>
        </w:rPr>
        <w:t>ологий ИТС и ВАТС в Российской Федерации в 2024-2025 годы</w:t>
      </w:r>
      <w:r w:rsidRPr="004340C5">
        <w:rPr>
          <w:rFonts w:ascii="Times New Roman" w:hAnsi="Times New Roman"/>
          <w:sz w:val="24"/>
          <w:szCs w:val="24"/>
        </w:rPr>
        <w:t xml:space="preserve"> / П. В. Малыхина, Г. Д. Ахмадов. -  С. 102-105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И</w:t>
      </w:r>
      <w:bookmarkStart w:id="0" w:name="_GoBack"/>
      <w:bookmarkEnd w:id="0"/>
      <w:r w:rsidRPr="004340C5">
        <w:rPr>
          <w:rFonts w:ascii="Times New Roman" w:hAnsi="Times New Roman"/>
          <w:sz w:val="24"/>
          <w:szCs w:val="24"/>
        </w:rPr>
        <w:t>НТЕЛЛЕКТУАЛЬНАЯ ТРАНСПОРТНАЯ СИСТЕМА, ИТС, ВЫСОКОАВТОМАТИЗИРОВАННЫЕ ТРАНСПОРТНЫЕ СРЕДСТВА, ВАТС, ТРАНСПОРТНЫЙ КОМПЛЕКС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 xml:space="preserve">РУТ открыл </w:t>
      </w:r>
      <w:proofErr w:type="gramStart"/>
      <w:r w:rsidRPr="004340C5">
        <w:rPr>
          <w:rFonts w:ascii="Times New Roman" w:hAnsi="Times New Roman"/>
          <w:b/>
          <w:bCs/>
          <w:sz w:val="24"/>
          <w:szCs w:val="24"/>
        </w:rPr>
        <w:t>всеросси</w:t>
      </w:r>
      <w:r w:rsidRPr="004340C5">
        <w:rPr>
          <w:rFonts w:ascii="Times New Roman" w:hAnsi="Times New Roman"/>
          <w:b/>
          <w:bCs/>
          <w:sz w:val="24"/>
          <w:szCs w:val="24"/>
        </w:rPr>
        <w:t>йский</w:t>
      </w:r>
      <w:proofErr w:type="gramEnd"/>
      <w:r w:rsidRPr="004340C5">
        <w:rPr>
          <w:rFonts w:ascii="Times New Roman" w:hAnsi="Times New Roman"/>
          <w:b/>
          <w:bCs/>
          <w:sz w:val="24"/>
          <w:szCs w:val="24"/>
        </w:rPr>
        <w:t xml:space="preserve"> хакатон для будущих лидеров цифрового транспорта</w:t>
      </w:r>
      <w:r w:rsidRPr="004340C5">
        <w:rPr>
          <w:rFonts w:ascii="Times New Roman" w:hAnsi="Times New Roman"/>
          <w:sz w:val="24"/>
          <w:szCs w:val="24"/>
        </w:rPr>
        <w:t>. -  С. 106-107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ПРОФЕССИОНАЛЬНОЕ ОБРАЗОВАНИЕ, ХАКАТОНЫ, РОССИЙСКИЙ УНИВЕРСИТЕТ ТРАНСПОРТА, РУТ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На площадке РУТ обсудили перспективы российско-африканских транспортных и образовательных проек</w:t>
      </w:r>
      <w:r w:rsidRPr="004340C5">
        <w:rPr>
          <w:rFonts w:ascii="Times New Roman" w:hAnsi="Times New Roman"/>
          <w:b/>
          <w:bCs/>
          <w:sz w:val="24"/>
          <w:szCs w:val="24"/>
        </w:rPr>
        <w:t>тов</w:t>
      </w:r>
      <w:r w:rsidRPr="004340C5">
        <w:rPr>
          <w:rFonts w:ascii="Times New Roman" w:hAnsi="Times New Roman"/>
          <w:sz w:val="24"/>
          <w:szCs w:val="24"/>
        </w:rPr>
        <w:t>. -  С. 108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ПРОФЕССИОНАЛЬНОЕ ОБРАЗОВАНИЕ, РОССИЙСКИЙ УНИВЕРСИТЕТ ТРАНСПОРТА, РУТ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Шлыков, А.  Легенды Кавказа</w:t>
      </w:r>
      <w:r w:rsidRPr="004340C5">
        <w:rPr>
          <w:rFonts w:ascii="Times New Roman" w:hAnsi="Times New Roman"/>
          <w:sz w:val="24"/>
          <w:szCs w:val="24"/>
        </w:rPr>
        <w:t xml:space="preserve"> / А. Шлыков. -  С. 110-114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СЕВЕРНЫЙ КАВКАЗ, АВТОМОБИЛЬНЫЕ ДОРОГИ, КУРОРТЫ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 xml:space="preserve">  </w:t>
      </w:r>
      <w:r w:rsidRPr="004340C5">
        <w:rPr>
          <w:rFonts w:ascii="Times New Roman" w:hAnsi="Times New Roman"/>
          <w:b/>
          <w:bCs/>
          <w:sz w:val="24"/>
          <w:szCs w:val="24"/>
        </w:rPr>
        <w:t>Ефанов, Д.  Дом "Феррари"</w:t>
      </w:r>
      <w:r w:rsidRPr="004340C5">
        <w:rPr>
          <w:rFonts w:ascii="Times New Roman" w:hAnsi="Times New Roman"/>
          <w:sz w:val="24"/>
          <w:szCs w:val="24"/>
        </w:rPr>
        <w:t xml:space="preserve"> / Д. Ефанов. -  С. 1</w:t>
      </w:r>
      <w:r w:rsidRPr="004340C5">
        <w:rPr>
          <w:rFonts w:ascii="Times New Roman" w:hAnsi="Times New Roman"/>
          <w:sz w:val="24"/>
          <w:szCs w:val="24"/>
        </w:rPr>
        <w:t>16-119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sz w:val="24"/>
          <w:szCs w:val="24"/>
        </w:rPr>
        <w:t>Кл</w:t>
      </w:r>
      <w:proofErr w:type="gramStart"/>
      <w:r w:rsidRPr="004340C5">
        <w:rPr>
          <w:rFonts w:ascii="Times New Roman" w:hAnsi="Times New Roman"/>
          <w:sz w:val="24"/>
          <w:szCs w:val="24"/>
        </w:rPr>
        <w:t>.</w:t>
      </w:r>
      <w:proofErr w:type="gramEnd"/>
      <w:r w:rsidR="00434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40C5">
        <w:rPr>
          <w:rFonts w:ascii="Times New Roman" w:hAnsi="Times New Roman"/>
          <w:sz w:val="24"/>
          <w:szCs w:val="24"/>
        </w:rPr>
        <w:t>с</w:t>
      </w:r>
      <w:proofErr w:type="gramEnd"/>
      <w:r w:rsidRPr="004340C5">
        <w:rPr>
          <w:rFonts w:ascii="Times New Roman" w:hAnsi="Times New Roman"/>
          <w:sz w:val="24"/>
          <w:szCs w:val="24"/>
        </w:rPr>
        <w:t>лова: АВТОДРОМЫ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0C5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4340C5">
        <w:rPr>
          <w:rFonts w:ascii="Times New Roman" w:hAnsi="Times New Roman"/>
          <w:sz w:val="24"/>
          <w:szCs w:val="24"/>
        </w:rPr>
        <w:t xml:space="preserve"> </w:t>
      </w:r>
      <w:r w:rsidRPr="004340C5">
        <w:rPr>
          <w:rFonts w:ascii="Times New Roman" w:hAnsi="Times New Roman"/>
          <w:sz w:val="24"/>
          <w:szCs w:val="24"/>
        </w:rPr>
        <w:t>всего 1</w:t>
      </w:r>
      <w:proofErr w:type="gramStart"/>
      <w:r w:rsidRPr="004340C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340C5">
        <w:rPr>
          <w:rFonts w:ascii="Times New Roman" w:hAnsi="Times New Roman"/>
          <w:sz w:val="24"/>
          <w:szCs w:val="24"/>
        </w:rPr>
        <w:t xml:space="preserve"> БЛТК (1)</w:t>
      </w:r>
      <w:r w:rsidR="004340C5">
        <w:rPr>
          <w:rFonts w:ascii="Times New Roman" w:hAnsi="Times New Roman"/>
          <w:sz w:val="24"/>
          <w:szCs w:val="24"/>
        </w:rPr>
        <w:t>.</w:t>
      </w: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340C5" w:rsidRDefault="0063502F" w:rsidP="004340C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340C5" w:rsidRDefault="0063502F" w:rsidP="00434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340C5" w:rsidRDefault="0063502F" w:rsidP="00434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340C5" w:rsidRDefault="0063502F" w:rsidP="00434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F" w:rsidRPr="004340C5" w:rsidRDefault="0063502F" w:rsidP="00434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3502F" w:rsidRPr="004340C5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CA8"/>
    <w:rsid w:val="004340C5"/>
    <w:rsid w:val="0063502F"/>
    <w:rsid w:val="00AD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2025-11-26T12:23:00Z</dcterms:created>
  <dcterms:modified xsi:type="dcterms:W3CDTF">2025-11-26T12:25:00Z</dcterms:modified>
</cp:coreProperties>
</file>