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ab/>
      </w:r>
      <w:r w:rsidRPr="006E3658">
        <w:rPr>
          <w:rFonts w:ascii="Times New Roman" w:hAnsi="Times New Roman"/>
          <w:b/>
          <w:bCs/>
          <w:sz w:val="24"/>
          <w:szCs w:val="24"/>
        </w:rPr>
        <w:t>Наука и жизнь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ежемесячный научно-популярный журнал. - Москва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Редакция журнала "Наука и жизнь", 1934 -     . - ISSN 00281263. - Выходит ежемесячно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 </w:t>
      </w:r>
      <w:r w:rsidRPr="006E3658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6E3658">
        <w:rPr>
          <w:rFonts w:ascii="Times New Roman" w:hAnsi="Times New Roman"/>
          <w:b/>
          <w:bCs/>
          <w:sz w:val="24"/>
          <w:szCs w:val="24"/>
        </w:rPr>
        <w:t>№</w:t>
      </w:r>
      <w:r w:rsidRPr="006E3658">
        <w:rPr>
          <w:rFonts w:ascii="Times New Roman" w:hAnsi="Times New Roman"/>
          <w:b/>
          <w:bCs/>
          <w:sz w:val="24"/>
          <w:szCs w:val="24"/>
        </w:rPr>
        <w:t xml:space="preserve"> 7</w:t>
      </w:r>
    </w:p>
    <w:p w:rsid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Проценко, Б.  Глаз-синхротрон</w:t>
      </w:r>
      <w:r w:rsidRPr="006E3658">
        <w:rPr>
          <w:rFonts w:ascii="Times New Roman" w:hAnsi="Times New Roman"/>
          <w:sz w:val="24"/>
          <w:szCs w:val="24"/>
        </w:rPr>
        <w:t xml:space="preserve"> / Б. Проценко</w:t>
      </w:r>
      <w:r w:rsidRPr="006E3658">
        <w:rPr>
          <w:rFonts w:ascii="Times New Roman" w:hAnsi="Times New Roman"/>
          <w:sz w:val="24"/>
          <w:szCs w:val="24"/>
        </w:rPr>
        <w:t>. -  С. 2-16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ИЗУЧЕНИЕ ВЕЩЕСТВА, РЕНТГЕНОВСКАЯ СПЕКТРОСКОПИЯ ПОГЛОЩЕНИЯ</w:t>
      </w:r>
    </w:p>
    <w:p w:rsid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Домрина, Н.  "Не очередная биография" Эйнштейна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[книга Е.М. Берковича "Заметки об Альберте Эйнштейне. </w:t>
      </w:r>
      <w:proofErr w:type="gramStart"/>
      <w:r w:rsidRPr="006E3658">
        <w:rPr>
          <w:rFonts w:ascii="Times New Roman" w:hAnsi="Times New Roman"/>
          <w:sz w:val="24"/>
          <w:szCs w:val="24"/>
        </w:rPr>
        <w:t>Время, наука, жизнь"</w:t>
      </w:r>
      <w:r w:rsidR="006E3658">
        <w:rPr>
          <w:rFonts w:ascii="Times New Roman" w:hAnsi="Times New Roman"/>
          <w:sz w:val="24"/>
          <w:szCs w:val="24"/>
        </w:rPr>
        <w:t>] / Н. Домрина.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-  С. 17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</w:t>
      </w: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Запов</w:t>
      </w:r>
      <w:r w:rsidRPr="006E3658">
        <w:rPr>
          <w:rFonts w:ascii="Times New Roman" w:hAnsi="Times New Roman"/>
          <w:b/>
          <w:bCs/>
          <w:sz w:val="24"/>
          <w:szCs w:val="24"/>
        </w:rPr>
        <w:t>едные новости</w:t>
      </w:r>
      <w:r w:rsidRPr="006E3658">
        <w:rPr>
          <w:rFonts w:ascii="Times New Roman" w:hAnsi="Times New Roman"/>
          <w:sz w:val="24"/>
          <w:szCs w:val="24"/>
        </w:rPr>
        <w:t>. -  С. 18-21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ЗАПОВЕДНИКИ, НАЦИОНАЛЬНЫЕ ПАРКИ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Донсков, Д.  Величавый коровяк</w:t>
      </w:r>
      <w:r w:rsidRPr="006E3658">
        <w:rPr>
          <w:rFonts w:ascii="Times New Roman" w:hAnsi="Times New Roman"/>
          <w:sz w:val="24"/>
          <w:szCs w:val="24"/>
        </w:rPr>
        <w:t xml:space="preserve"> / Д. Донсков. -  С. 22-26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РАСТЕНИЯ, КОРОВЯК ОБЫКНОВЕННЫЙ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"Эффект коктейля" для керамических покрытий</w:t>
      </w:r>
      <w:r w:rsidRPr="006E3658">
        <w:rPr>
          <w:rFonts w:ascii="Times New Roman" w:hAnsi="Times New Roman"/>
          <w:sz w:val="24"/>
          <w:szCs w:val="24"/>
        </w:rPr>
        <w:t>. -  С. 27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КЕРАМИКА, ВЫСОКОЭНТРО</w:t>
      </w:r>
      <w:r w:rsidRPr="006E3658">
        <w:rPr>
          <w:rFonts w:ascii="Times New Roman" w:hAnsi="Times New Roman"/>
          <w:sz w:val="24"/>
          <w:szCs w:val="24"/>
        </w:rPr>
        <w:t>ПИЙНЫЕ ПОКРЫТИЯ, КАРБИДЫ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В ожидании Меркурия</w:t>
      </w:r>
      <w:r w:rsidRPr="006E3658">
        <w:rPr>
          <w:rFonts w:ascii="Times New Roman" w:hAnsi="Times New Roman"/>
          <w:sz w:val="24"/>
          <w:szCs w:val="24"/>
        </w:rPr>
        <w:t>. -  С. 28-30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лова: КОСМИЧЕСКИЕ ИССЛЕДОВАНИЯ, МЕРКУРИЙ, ПЛАНЕТА, </w:t>
      </w:r>
      <w:r w:rsidRPr="006E3658">
        <w:rPr>
          <w:rFonts w:ascii="Times New Roman" w:hAnsi="Times New Roman"/>
          <w:sz w:val="24"/>
          <w:szCs w:val="24"/>
        </w:rPr>
        <w:t>Я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Наука и жизнь сто лет назад</w:t>
      </w:r>
      <w:r w:rsidRPr="006E3658">
        <w:rPr>
          <w:rFonts w:ascii="Times New Roman" w:hAnsi="Times New Roman"/>
          <w:sz w:val="24"/>
          <w:szCs w:val="24"/>
        </w:rPr>
        <w:t>. -  С. 31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Бюро иностранной научно-технической информации</w:t>
      </w:r>
      <w:r w:rsidRPr="006E3658">
        <w:rPr>
          <w:rFonts w:ascii="Times New Roman" w:hAnsi="Times New Roman"/>
          <w:sz w:val="24"/>
          <w:szCs w:val="24"/>
        </w:rPr>
        <w:t>. -  С. 32-35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Ландау, Л. Д. Низкие темпе</w:t>
      </w:r>
      <w:r w:rsidRPr="006E3658">
        <w:rPr>
          <w:rFonts w:ascii="Times New Roman" w:hAnsi="Times New Roman"/>
          <w:b/>
          <w:bCs/>
          <w:sz w:val="24"/>
          <w:szCs w:val="24"/>
        </w:rPr>
        <w:t>ратуры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[статья из журнала "Наука и жизнь" за 1942 год] / Л. Д. Ландау. -  С. 36-42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ФИЗИКА, НИЗКИЕ ТЕМПЕРАТУРЫ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Смородинский, Я.  Гелий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[статья из журнала "Наука и жизнь" за 1942 год] / Я. Смородинский. -  С. 43-49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ФИЗИКА, НИЗКИЕ ТЕ</w:t>
      </w:r>
      <w:r w:rsidRPr="006E3658">
        <w:rPr>
          <w:rFonts w:ascii="Times New Roman" w:hAnsi="Times New Roman"/>
          <w:sz w:val="24"/>
          <w:szCs w:val="24"/>
        </w:rPr>
        <w:t>МПЕРАТУРЫ, ГЕЛИЙ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Рефераты</w:t>
      </w:r>
      <w:r w:rsidRPr="006E3658">
        <w:rPr>
          <w:rFonts w:ascii="Times New Roman" w:hAnsi="Times New Roman"/>
          <w:sz w:val="24"/>
          <w:szCs w:val="24"/>
        </w:rPr>
        <w:t>. -  С. 50-51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АСТРАЛЕНЫ, ХЕМИЛЮМИНЕСЦЕНЦИЯ, ГРАФЕН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Иванов, Г.  Жук-лягушка, не знающий вывихов</w:t>
      </w:r>
      <w:r w:rsidRPr="006E3658">
        <w:rPr>
          <w:rFonts w:ascii="Times New Roman" w:hAnsi="Times New Roman"/>
          <w:sz w:val="24"/>
          <w:szCs w:val="24"/>
        </w:rPr>
        <w:t xml:space="preserve"> / Г. Иванов. -  С. 52-57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ВЫВИХ СУСТАВА, ЖУКИ, НАСЕКОМЫЕ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О чём пишут научно-популярные журналы мира</w:t>
      </w:r>
      <w:r w:rsidRPr="006E3658">
        <w:rPr>
          <w:rFonts w:ascii="Times New Roman" w:hAnsi="Times New Roman"/>
          <w:sz w:val="24"/>
          <w:szCs w:val="24"/>
        </w:rPr>
        <w:t>. -  С. 58-6</w:t>
      </w:r>
      <w:r w:rsidRPr="006E3658">
        <w:rPr>
          <w:rFonts w:ascii="Times New Roman" w:hAnsi="Times New Roman"/>
          <w:sz w:val="24"/>
          <w:szCs w:val="24"/>
        </w:rPr>
        <w:t>3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Ломовский, Е.  Посвящено Беатриче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[Данте Алигьери и Беатриче] / Е. Ломовский. -  С. 64-80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ПОЭТЫ, ПЛАТОНИЧЕСКАЯ ЛЮБОВЬ, МУЗА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Понятов, А.  Как молния выбирает цель</w:t>
      </w:r>
      <w:r w:rsidRPr="006E3658">
        <w:rPr>
          <w:rFonts w:ascii="Times New Roman" w:hAnsi="Times New Roman"/>
          <w:sz w:val="24"/>
          <w:szCs w:val="24"/>
        </w:rPr>
        <w:t xml:space="preserve"> / А. Понятов. -  С. 81-89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МОЛНИИ, ФИЗИКА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Попов, Ю.  Необычные ма</w:t>
      </w:r>
      <w:r w:rsidRPr="006E3658">
        <w:rPr>
          <w:rFonts w:ascii="Times New Roman" w:hAnsi="Times New Roman"/>
          <w:b/>
          <w:bCs/>
          <w:sz w:val="24"/>
          <w:szCs w:val="24"/>
        </w:rPr>
        <w:t>гические квадраты</w:t>
      </w:r>
      <w:r w:rsidRPr="006E3658">
        <w:rPr>
          <w:rFonts w:ascii="Times New Roman" w:hAnsi="Times New Roman"/>
          <w:sz w:val="24"/>
          <w:szCs w:val="24"/>
        </w:rPr>
        <w:t xml:space="preserve"> / Ю. Попов. -  С. 90-91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МАТЕМАТИКА, МАГИЧЕСКИЕ КВАДРАТЫ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Абаевус, М.  Про пропан</w:t>
      </w:r>
      <w:r w:rsidRPr="006E3658">
        <w:rPr>
          <w:rFonts w:ascii="Times New Roman" w:hAnsi="Times New Roman"/>
          <w:sz w:val="24"/>
          <w:szCs w:val="24"/>
        </w:rPr>
        <w:t xml:space="preserve"> / М. Абаевус. -  С. 92-93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СЖИЖЕННЫЕ ГАЗЫ, ФИЗИКА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Кунсткамера</w:t>
      </w:r>
      <w:r w:rsidRPr="006E3658">
        <w:rPr>
          <w:rFonts w:ascii="Times New Roman" w:hAnsi="Times New Roman"/>
          <w:sz w:val="24"/>
          <w:szCs w:val="24"/>
        </w:rPr>
        <w:t>. -  С. 94-95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Шевырёва, Н.  О колокольчиках в саду</w:t>
      </w:r>
      <w:r w:rsidRPr="006E3658">
        <w:rPr>
          <w:rFonts w:ascii="Times New Roman" w:hAnsi="Times New Roman"/>
          <w:sz w:val="24"/>
          <w:szCs w:val="24"/>
        </w:rPr>
        <w:t xml:space="preserve"> / Н. Шевырёва. -  С. </w:t>
      </w:r>
      <w:r w:rsidRPr="006E3658">
        <w:rPr>
          <w:rFonts w:ascii="Times New Roman" w:hAnsi="Times New Roman"/>
          <w:sz w:val="24"/>
          <w:szCs w:val="24"/>
        </w:rPr>
        <w:t>96-105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РАСТЕНИЯ, КОЛОКОЛЬЧИКИ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Максимов, В.  Из истории фамилий</w:t>
      </w:r>
      <w:r w:rsidRPr="006E3658">
        <w:rPr>
          <w:rFonts w:ascii="Times New Roman" w:hAnsi="Times New Roman"/>
          <w:sz w:val="24"/>
          <w:szCs w:val="24"/>
        </w:rPr>
        <w:t xml:space="preserve"> / В. Максимов. -  С. 106-109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ЭТИМОЛОГИЯ, АНТРОПОНИМИКА, ФАМИЛИИ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Ворон, Е.  Чёрные мысли на белом снегу</w:t>
      </w:r>
      <w:r w:rsidRPr="006E3658">
        <w:rPr>
          <w:rFonts w:ascii="Times New Roman" w:hAnsi="Times New Roman"/>
          <w:sz w:val="24"/>
          <w:szCs w:val="24"/>
        </w:rPr>
        <w:t xml:space="preserve"> / Е. Ворон. -  С. 114-123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РАССКАЗЫ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Пухначёва, Н.  Крос</w:t>
      </w:r>
      <w:r w:rsidRPr="006E3658">
        <w:rPr>
          <w:rFonts w:ascii="Times New Roman" w:hAnsi="Times New Roman"/>
          <w:b/>
          <w:bCs/>
          <w:sz w:val="24"/>
          <w:szCs w:val="24"/>
        </w:rPr>
        <w:t>сворд с фрагментами</w:t>
      </w:r>
      <w:r w:rsidRPr="006E3658">
        <w:rPr>
          <w:rFonts w:ascii="Times New Roman" w:hAnsi="Times New Roman"/>
          <w:sz w:val="24"/>
          <w:szCs w:val="24"/>
        </w:rPr>
        <w:t xml:space="preserve"> / Н. Пухначёва. -  С. 126-127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Из писем читателей</w:t>
      </w:r>
      <w:r w:rsidRPr="006E3658">
        <w:rPr>
          <w:rFonts w:ascii="Times New Roman" w:hAnsi="Times New Roman"/>
          <w:sz w:val="24"/>
          <w:szCs w:val="24"/>
        </w:rPr>
        <w:t>. -  С. 128-129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 xml:space="preserve">  </w:t>
      </w:r>
      <w:r w:rsidRPr="006E3658">
        <w:rPr>
          <w:rFonts w:ascii="Times New Roman" w:hAnsi="Times New Roman"/>
          <w:b/>
          <w:bCs/>
          <w:sz w:val="24"/>
          <w:szCs w:val="24"/>
        </w:rPr>
        <w:t>Першин, О.  Изумрудный истребитель</w:t>
      </w:r>
      <w:r w:rsidRPr="006E3658">
        <w:rPr>
          <w:rFonts w:ascii="Times New Roman" w:hAnsi="Times New Roman"/>
          <w:sz w:val="24"/>
          <w:szCs w:val="24"/>
        </w:rPr>
        <w:t xml:space="preserve"> / О. Першин. -  С. 130-143</w:t>
      </w:r>
    </w:p>
    <w:p w:rsidR="00000000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sz w:val="24"/>
          <w:szCs w:val="24"/>
        </w:rPr>
        <w:t>Кл</w:t>
      </w:r>
      <w:proofErr w:type="gramStart"/>
      <w:r w:rsidRPr="006E3658">
        <w:rPr>
          <w:rFonts w:ascii="Times New Roman" w:hAnsi="Times New Roman"/>
          <w:sz w:val="24"/>
          <w:szCs w:val="24"/>
        </w:rPr>
        <w:t>.</w:t>
      </w:r>
      <w:proofErr w:type="gramEnd"/>
      <w:r w:rsidR="006E36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58">
        <w:rPr>
          <w:rFonts w:ascii="Times New Roman" w:hAnsi="Times New Roman"/>
          <w:sz w:val="24"/>
          <w:szCs w:val="24"/>
        </w:rPr>
        <w:t>с</w:t>
      </w:r>
      <w:proofErr w:type="gramEnd"/>
      <w:r w:rsidRPr="006E3658">
        <w:rPr>
          <w:rFonts w:ascii="Times New Roman" w:hAnsi="Times New Roman"/>
          <w:sz w:val="24"/>
          <w:szCs w:val="24"/>
        </w:rPr>
        <w:t>лова: ЖИВОТНЫЙ МИР, ПТИЦЫ, ЗИМОРОДОК</w:t>
      </w:r>
    </w:p>
    <w:p w:rsidR="006975C3" w:rsidRPr="006E3658" w:rsidRDefault="006975C3" w:rsidP="008871F6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58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6E3658">
        <w:rPr>
          <w:rFonts w:ascii="Times New Roman" w:hAnsi="Times New Roman"/>
          <w:sz w:val="24"/>
          <w:szCs w:val="24"/>
        </w:rPr>
        <w:t xml:space="preserve"> </w:t>
      </w:r>
      <w:r w:rsidRPr="006E3658">
        <w:rPr>
          <w:rFonts w:ascii="Times New Roman" w:hAnsi="Times New Roman"/>
          <w:sz w:val="24"/>
          <w:szCs w:val="24"/>
        </w:rPr>
        <w:t>всего 1</w:t>
      </w:r>
      <w:proofErr w:type="gramStart"/>
      <w:r w:rsidRPr="006E365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3658">
        <w:rPr>
          <w:rFonts w:ascii="Times New Roman" w:hAnsi="Times New Roman"/>
          <w:sz w:val="24"/>
          <w:szCs w:val="24"/>
        </w:rPr>
        <w:t xml:space="preserve"> БЛ</w:t>
      </w:r>
      <w:r w:rsidRPr="006E3658">
        <w:rPr>
          <w:rFonts w:ascii="Times New Roman" w:hAnsi="Times New Roman"/>
          <w:sz w:val="24"/>
          <w:szCs w:val="24"/>
        </w:rPr>
        <w:t>ТК (1)</w:t>
      </w:r>
      <w:r w:rsidR="008871F6">
        <w:rPr>
          <w:rFonts w:ascii="Times New Roman" w:hAnsi="Times New Roman"/>
          <w:sz w:val="24"/>
          <w:szCs w:val="24"/>
        </w:rPr>
        <w:t>.</w:t>
      </w:r>
    </w:p>
    <w:sectPr w:rsidR="006975C3" w:rsidRPr="006E3658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809"/>
    <w:rsid w:val="006975C3"/>
    <w:rsid w:val="006E3658"/>
    <w:rsid w:val="008871F6"/>
    <w:rsid w:val="00C5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5</cp:revision>
  <dcterms:created xsi:type="dcterms:W3CDTF">2025-09-25T10:02:00Z</dcterms:created>
  <dcterms:modified xsi:type="dcterms:W3CDTF">2025-09-25T10:26:00Z</dcterms:modified>
</cp:coreProperties>
</file>