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ab/>
      </w:r>
      <w:r w:rsidRPr="00B6000F">
        <w:rPr>
          <w:rFonts w:ascii="Times New Roman" w:hAnsi="Times New Roman"/>
          <w:b/>
          <w:bCs/>
          <w:sz w:val="24"/>
          <w:szCs w:val="24"/>
        </w:rPr>
        <w:t>Ремонт &amp; сервис</w:t>
      </w:r>
      <w:r w:rsidRPr="00B6000F">
        <w:rPr>
          <w:rFonts w:ascii="Times New Roman" w:hAnsi="Times New Roman"/>
          <w:sz w:val="24"/>
          <w:szCs w:val="24"/>
        </w:rPr>
        <w:t xml:space="preserve"> электронной техники</w:t>
      </w:r>
      <w:proofErr w:type="gramStart"/>
      <w:r w:rsidRPr="00B6000F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B6000F">
        <w:rPr>
          <w:rFonts w:ascii="Times New Roman" w:hAnsi="Times New Roman"/>
          <w:sz w:val="24"/>
          <w:szCs w:val="24"/>
        </w:rPr>
        <w:t xml:space="preserve"> ежемесячный научно-технический журнал/ главный редактор  А. Родин. - Москва</w:t>
      </w:r>
      <w:proofErr w:type="gramStart"/>
      <w:r w:rsidRPr="00B6000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000F">
        <w:rPr>
          <w:rFonts w:ascii="Times New Roman" w:hAnsi="Times New Roman"/>
          <w:sz w:val="24"/>
          <w:szCs w:val="24"/>
        </w:rPr>
        <w:t xml:space="preserve"> СОЛОН-ПРЕСС, 1998 -     . - ISSN 1993-5935. - Выходит ежемесячно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 </w:t>
      </w:r>
      <w:r w:rsidRPr="00B6000F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B6000F">
        <w:rPr>
          <w:rFonts w:ascii="Times New Roman" w:hAnsi="Times New Roman"/>
          <w:b/>
          <w:bCs/>
          <w:sz w:val="24"/>
          <w:szCs w:val="24"/>
        </w:rPr>
        <w:t>№</w:t>
      </w:r>
      <w:r w:rsidRPr="00B6000F">
        <w:rPr>
          <w:rFonts w:ascii="Times New Roman" w:hAnsi="Times New Roman"/>
          <w:b/>
          <w:bCs/>
          <w:sz w:val="24"/>
          <w:szCs w:val="24"/>
        </w:rPr>
        <w:t xml:space="preserve"> 10</w:t>
      </w:r>
    </w:p>
    <w:p w:rsidR="00B6000F" w:rsidRDefault="00B6000F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ab/>
      </w:r>
      <w:r w:rsidRPr="00B6000F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Новости</w:t>
      </w:r>
      <w:r w:rsidRPr="00B6000F">
        <w:rPr>
          <w:rFonts w:ascii="Times New Roman" w:hAnsi="Times New Roman"/>
          <w:sz w:val="24"/>
          <w:szCs w:val="24"/>
        </w:rPr>
        <w:t>. -  С. 2-4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Седов, А.  Smart-телевизоры "Philips 24/32 HFL 4518/12" на шасси TPM23.5HE LA. Конструкция, схемотехника, настройка и ремонт (часть 3)</w:t>
      </w:r>
      <w:r w:rsidRPr="00B6000F">
        <w:rPr>
          <w:rFonts w:ascii="Times New Roman" w:hAnsi="Times New Roman"/>
          <w:sz w:val="24"/>
          <w:szCs w:val="24"/>
        </w:rPr>
        <w:t xml:space="preserve"> / А. Седов. -  С. 5-9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ТЕЛЕВИЗИОННАЯ ТЕХНИКА, SMART ТЕЛЕВИЗОРЫ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Елагин, Н. LED-телевизоры TCL UHD</w:t>
      </w:r>
      <w:r w:rsidRPr="00B6000F">
        <w:rPr>
          <w:rFonts w:ascii="Times New Roman" w:hAnsi="Times New Roman"/>
          <w:b/>
          <w:bCs/>
          <w:sz w:val="24"/>
          <w:szCs w:val="24"/>
        </w:rPr>
        <w:t xml:space="preserve"> Android TV на платформе RT51HT-AP. Схемотехника, сервисный режим и характерные неисправности (часть 1)</w:t>
      </w:r>
      <w:r w:rsidRPr="00B6000F">
        <w:rPr>
          <w:rFonts w:ascii="Times New Roman" w:hAnsi="Times New Roman"/>
          <w:sz w:val="24"/>
          <w:szCs w:val="24"/>
        </w:rPr>
        <w:t xml:space="preserve"> /   Елагин. -  С. 10-24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ТЕЛЕВИЗИОННАЯ ТЕХНИКА, LED-ТЕЛЕВИЗОРЫ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Седов, А.  Портативная беспроводная колонка Boombox 3 фирмы JBL (часть 5)</w:t>
      </w:r>
      <w:r w:rsidRPr="00B6000F">
        <w:rPr>
          <w:rFonts w:ascii="Times New Roman" w:hAnsi="Times New Roman"/>
          <w:sz w:val="24"/>
          <w:szCs w:val="24"/>
        </w:rPr>
        <w:t xml:space="preserve"> / А.</w:t>
      </w:r>
      <w:r w:rsidRPr="00B6000F">
        <w:rPr>
          <w:rFonts w:ascii="Times New Roman" w:hAnsi="Times New Roman"/>
          <w:sz w:val="24"/>
          <w:szCs w:val="24"/>
        </w:rPr>
        <w:t xml:space="preserve"> Седов. -  С. 25-29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АУДИОТЕХНИКА, БЕСПРОВОДНЫЕ КОЛОНКИ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Овсянников, В.  Ремонт лазерного принтера "Pantum P2050" (часть 1)</w:t>
      </w:r>
      <w:r w:rsidRPr="00B6000F">
        <w:rPr>
          <w:rFonts w:ascii="Times New Roman" w:hAnsi="Times New Roman"/>
          <w:sz w:val="24"/>
          <w:szCs w:val="24"/>
        </w:rPr>
        <w:t xml:space="preserve"> / В. Овсянников. -  С. 30-40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ОРГТЕХНИКА, ЛАЗЕРНЫЕ ПРИНТЕРЫ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 xml:space="preserve">Пескин, Б.  Кофемашина капсульного типа "Nespresso </w:t>
      </w:r>
      <w:r w:rsidRPr="00B6000F">
        <w:rPr>
          <w:rFonts w:ascii="Times New Roman" w:hAnsi="Times New Roman"/>
          <w:b/>
          <w:bCs/>
          <w:sz w:val="24"/>
          <w:szCs w:val="24"/>
        </w:rPr>
        <w:t>U Pure Cream C50". Конструкция, тестирование, ремонт (часть 2)</w:t>
      </w:r>
      <w:r w:rsidRPr="00B6000F">
        <w:rPr>
          <w:rFonts w:ascii="Times New Roman" w:hAnsi="Times New Roman"/>
          <w:sz w:val="24"/>
          <w:szCs w:val="24"/>
        </w:rPr>
        <w:t xml:space="preserve"> / Б. Пескин. -  С. 41-53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БЫТОВАЯ ТЕХНИКА, КОФЕМАШИНА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Ростов, А.  Электронный модуль на платформе JP-mono</w:t>
      </w:r>
      <w:bookmarkStart w:id="0" w:name="_GoBack"/>
      <w:bookmarkEnd w:id="0"/>
      <w:r w:rsidRPr="00B6000F">
        <w:rPr>
          <w:rFonts w:ascii="Times New Roman" w:hAnsi="Times New Roman"/>
          <w:b/>
          <w:bCs/>
          <w:sz w:val="24"/>
          <w:szCs w:val="24"/>
        </w:rPr>
        <w:t xml:space="preserve"> для стиральных машин ARDO и Korting (часть 1)</w:t>
      </w:r>
      <w:r w:rsidRPr="00B6000F">
        <w:rPr>
          <w:rFonts w:ascii="Times New Roman" w:hAnsi="Times New Roman"/>
          <w:sz w:val="24"/>
          <w:szCs w:val="24"/>
        </w:rPr>
        <w:t xml:space="preserve"> / А. Ростов. -  С. 53-57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</w:t>
      </w:r>
      <w:r w:rsidRPr="00B6000F">
        <w:rPr>
          <w:rFonts w:ascii="Times New Roman" w:hAnsi="Times New Roman"/>
          <w:sz w:val="24"/>
          <w:szCs w:val="24"/>
        </w:rPr>
        <w:t>ова: БЫТОВАЯ ТЕХНИКА, СТИРАЛЬНЫЕ МАШИНЫ, ЭЛЕКТРОННЫЙ МОДУЛЬ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Многофункциональные генераторы сигналов произвольной формы серии АКИП-3436</w:t>
      </w:r>
      <w:r w:rsidRPr="00B6000F">
        <w:rPr>
          <w:rFonts w:ascii="Times New Roman" w:hAnsi="Times New Roman"/>
          <w:sz w:val="24"/>
          <w:szCs w:val="24"/>
        </w:rPr>
        <w:t>. -  С. 58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ГЕНЕРАТОРЫ СИГНАЛОВ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Новая серия микроконтроллеров HC3L021 со сверхмалым энергопотреблением</w:t>
      </w:r>
      <w:r w:rsidRPr="00B6000F">
        <w:rPr>
          <w:rFonts w:ascii="Times New Roman" w:hAnsi="Times New Roman"/>
          <w:sz w:val="24"/>
          <w:szCs w:val="24"/>
        </w:rPr>
        <w:t>. -  С.</w:t>
      </w:r>
      <w:r w:rsidRPr="00B6000F">
        <w:rPr>
          <w:rFonts w:ascii="Times New Roman" w:hAnsi="Times New Roman"/>
          <w:sz w:val="24"/>
          <w:szCs w:val="24"/>
        </w:rPr>
        <w:t xml:space="preserve"> 59-60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МИКРОКОНТРОЛЛЕРЫ, ЭЛЕКТРОННЫЕ КОМПОНЕНТЫ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Автомобильный аудиоусилитель NSDA6934-Q1 класса D</w:t>
      </w:r>
      <w:r w:rsidRPr="00B6000F">
        <w:rPr>
          <w:rFonts w:ascii="Times New Roman" w:hAnsi="Times New Roman"/>
          <w:sz w:val="24"/>
          <w:szCs w:val="24"/>
        </w:rPr>
        <w:t>. -  С. 60-61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АУДИОУСИЛИТЕЛИ, ЭЛЕКТРОННЫЕ КОМПОНЕНТЫ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Отладочная плата для IoT-приложений от WeAct Studio</w:t>
      </w:r>
      <w:r w:rsidRPr="00B6000F">
        <w:rPr>
          <w:rFonts w:ascii="Times New Roman" w:hAnsi="Times New Roman"/>
          <w:sz w:val="24"/>
          <w:szCs w:val="24"/>
        </w:rPr>
        <w:t>. -  С. 61-62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ОТЛАДОЧ</w:t>
      </w:r>
      <w:r w:rsidRPr="00B6000F">
        <w:rPr>
          <w:rFonts w:ascii="Times New Roman" w:hAnsi="Times New Roman"/>
          <w:sz w:val="24"/>
          <w:szCs w:val="24"/>
        </w:rPr>
        <w:t>НАЯ ПЛАТА, ЭЛЕКТРОННЫЕ КОМПОНЕНТЫ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 xml:space="preserve">  </w:t>
      </w:r>
      <w:r w:rsidRPr="00B6000F">
        <w:rPr>
          <w:rFonts w:ascii="Times New Roman" w:hAnsi="Times New Roman"/>
          <w:b/>
          <w:bCs/>
          <w:sz w:val="24"/>
          <w:szCs w:val="24"/>
        </w:rPr>
        <w:t>В микросхеме RK2118G с DSP HiFi4 официально поддерживается Dolby Atmos</w:t>
      </w:r>
      <w:r w:rsidRPr="00B6000F">
        <w:rPr>
          <w:rFonts w:ascii="Times New Roman" w:hAnsi="Times New Roman"/>
          <w:sz w:val="24"/>
          <w:szCs w:val="24"/>
        </w:rPr>
        <w:t>. -  С. 62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sz w:val="24"/>
          <w:szCs w:val="24"/>
        </w:rPr>
        <w:t>Кл</w:t>
      </w:r>
      <w:proofErr w:type="gramStart"/>
      <w:r w:rsidRPr="00B6000F">
        <w:rPr>
          <w:rFonts w:ascii="Times New Roman" w:hAnsi="Times New Roman"/>
          <w:sz w:val="24"/>
          <w:szCs w:val="24"/>
        </w:rPr>
        <w:t>.</w:t>
      </w:r>
      <w:proofErr w:type="gramEnd"/>
      <w:r w:rsidR="00B600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000F">
        <w:rPr>
          <w:rFonts w:ascii="Times New Roman" w:hAnsi="Times New Roman"/>
          <w:sz w:val="24"/>
          <w:szCs w:val="24"/>
        </w:rPr>
        <w:t>с</w:t>
      </w:r>
      <w:proofErr w:type="gramEnd"/>
      <w:r w:rsidRPr="00B6000F">
        <w:rPr>
          <w:rFonts w:ascii="Times New Roman" w:hAnsi="Times New Roman"/>
          <w:sz w:val="24"/>
          <w:szCs w:val="24"/>
        </w:rPr>
        <w:t>лова: ЭЛЕКТРОННЫЕ КОМПОНЕНИЫ, МИКРОСХЕМЫ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00F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B6000F">
        <w:rPr>
          <w:rFonts w:ascii="Times New Roman" w:hAnsi="Times New Roman"/>
          <w:sz w:val="24"/>
          <w:szCs w:val="24"/>
        </w:rPr>
        <w:t xml:space="preserve"> </w:t>
      </w:r>
      <w:r w:rsidRPr="00B6000F">
        <w:rPr>
          <w:rFonts w:ascii="Times New Roman" w:hAnsi="Times New Roman"/>
          <w:sz w:val="24"/>
          <w:szCs w:val="24"/>
        </w:rPr>
        <w:t>всего 1</w:t>
      </w:r>
      <w:proofErr w:type="gramStart"/>
      <w:r w:rsidRPr="00B6000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6000F">
        <w:rPr>
          <w:rFonts w:ascii="Times New Roman" w:hAnsi="Times New Roman"/>
          <w:sz w:val="24"/>
          <w:szCs w:val="24"/>
        </w:rPr>
        <w:t xml:space="preserve"> БЛТК (1)</w:t>
      </w:r>
      <w:r w:rsidR="00B6000F">
        <w:rPr>
          <w:rFonts w:ascii="Times New Roman" w:hAnsi="Times New Roman"/>
          <w:sz w:val="24"/>
          <w:szCs w:val="24"/>
        </w:rPr>
        <w:t>.</w:t>
      </w: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6000F" w:rsidRDefault="001B66AD" w:rsidP="00B6000F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6000F" w:rsidRDefault="001B66AD" w:rsidP="00B6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6000F" w:rsidRDefault="001B66AD" w:rsidP="00B6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B6000F" w:rsidRDefault="001B66AD" w:rsidP="00B6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66AD" w:rsidRPr="00B6000F" w:rsidRDefault="001B66AD" w:rsidP="00B600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66AD" w:rsidRPr="00B6000F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D18"/>
    <w:rsid w:val="001B66AD"/>
    <w:rsid w:val="00B6000F"/>
    <w:rsid w:val="00E2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2025-12-15T08:19:00Z</dcterms:created>
  <dcterms:modified xsi:type="dcterms:W3CDTF">2025-12-15T08:20:00Z</dcterms:modified>
</cp:coreProperties>
</file>