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ab/>
      </w:r>
      <w:r w:rsidRPr="00A54F42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A54F42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A54F42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A54F42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A54F42">
        <w:rPr>
          <w:rFonts w:ascii="Times New Roman" w:hAnsi="Times New Roman"/>
          <w:sz w:val="24"/>
          <w:szCs w:val="24"/>
        </w:rPr>
        <w:t xml:space="preserve"> </w:t>
      </w:r>
      <w:r w:rsidRPr="00A54F42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A54F4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54F42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 </w:t>
      </w:r>
      <w:r w:rsidRPr="00A54F42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A54F42">
        <w:rPr>
          <w:rFonts w:ascii="Times New Roman" w:hAnsi="Times New Roman"/>
          <w:b/>
          <w:bCs/>
          <w:sz w:val="24"/>
          <w:szCs w:val="24"/>
        </w:rPr>
        <w:t>№</w:t>
      </w:r>
      <w:r w:rsidRPr="00A54F42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ab/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Новости</w:t>
      </w:r>
      <w:r w:rsidRPr="00A54F42">
        <w:rPr>
          <w:rFonts w:ascii="Times New Roman" w:hAnsi="Times New Roman"/>
          <w:sz w:val="24"/>
          <w:szCs w:val="24"/>
        </w:rPr>
        <w:t>. -  С</w:t>
      </w:r>
      <w:r w:rsidRPr="00A54F42">
        <w:rPr>
          <w:rFonts w:ascii="Times New Roman" w:hAnsi="Times New Roman"/>
          <w:sz w:val="24"/>
          <w:szCs w:val="24"/>
        </w:rPr>
        <w:t>. 2-5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Елагин, Н. Платформа MediaTek MT9602 для SMART UHD LED-телевизоров, Hisense, Haier, Xiaomi. Диагностика, ремонт, восстановление и обновление ПО (часть 3)</w:t>
      </w:r>
      <w:r w:rsidRPr="00A54F42">
        <w:rPr>
          <w:rFonts w:ascii="Times New Roman" w:hAnsi="Times New Roman"/>
          <w:sz w:val="24"/>
          <w:szCs w:val="24"/>
        </w:rPr>
        <w:t xml:space="preserve"> /   Елагин. -  С. 6-9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 xml:space="preserve">лова: ТЕЛЕВИЗИОННАЯ ТЕХНИКА, ТЕЛЕВИЗОРЫ, ПРОГРАММНОЕ ОБЕСПЕЧЕНИЕ, </w:t>
      </w:r>
      <w:proofErr w:type="gramStart"/>
      <w:r w:rsidRPr="00A54F42">
        <w:rPr>
          <w:rFonts w:ascii="Times New Roman" w:hAnsi="Times New Roman"/>
          <w:sz w:val="24"/>
          <w:szCs w:val="24"/>
        </w:rPr>
        <w:t>ПО</w:t>
      </w:r>
      <w:proofErr w:type="gramEnd"/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Елагин, Н.  Блок питания TV5006-ZC02-02(A) для 50-дюймовых ТВ на платформе MT9602</w:t>
      </w:r>
      <w:r w:rsidRPr="00A54F42">
        <w:rPr>
          <w:rFonts w:ascii="Times New Roman" w:hAnsi="Times New Roman"/>
          <w:sz w:val="24"/>
          <w:szCs w:val="24"/>
        </w:rPr>
        <w:t xml:space="preserve"> / Н. Елагин. -  С. 10-17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ТЕЛЕВИЗИОННАЯ ТЕХНИКА, БЛОКИ ПИТАНИЯ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Седов, А.  Портативная беспроводная колонка Boombox 3 фирмы JBL (часть 1)</w:t>
      </w:r>
      <w:r w:rsidRPr="00A54F42">
        <w:rPr>
          <w:rFonts w:ascii="Times New Roman" w:hAnsi="Times New Roman"/>
          <w:sz w:val="24"/>
          <w:szCs w:val="24"/>
        </w:rPr>
        <w:t xml:space="preserve"> / А. Седов. -  С. 18-23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АУДИОТЕХНИКА, БЕСПРОВОДНЫЕ КОЛОНКИ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Овсянников, В.  Ремонт лазерного принтера "Pantum P2200" (часть 2)</w:t>
      </w:r>
      <w:r w:rsidRPr="00A54F42">
        <w:rPr>
          <w:rFonts w:ascii="Times New Roman" w:hAnsi="Times New Roman"/>
          <w:sz w:val="24"/>
          <w:szCs w:val="24"/>
        </w:rPr>
        <w:t xml:space="preserve"> / В. Овсянников. -  С. 24-36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ОРГТЕХНИКА, ЛАЗЕРНЫЕ ПРИНТЕРЫ, РЕМОНТ ОРГТЕХНИКИ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Пескин, Б.  Кофемашина "Saeco Magic Comfort". Конст</w:t>
      </w:r>
      <w:r w:rsidRPr="00A54F42">
        <w:rPr>
          <w:rFonts w:ascii="Times New Roman" w:hAnsi="Times New Roman"/>
          <w:b/>
          <w:bCs/>
          <w:sz w:val="24"/>
          <w:szCs w:val="24"/>
        </w:rPr>
        <w:t>рукция, разборка, сервисное тестирование, характерные неисправности (часть 2)</w:t>
      </w:r>
      <w:r w:rsidRPr="00A54F42">
        <w:rPr>
          <w:rFonts w:ascii="Times New Roman" w:hAnsi="Times New Roman"/>
          <w:sz w:val="24"/>
          <w:szCs w:val="24"/>
        </w:rPr>
        <w:t xml:space="preserve"> / Б. Пескин. -  С. 37-45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БЫТОВАЯ ТЕХНИКА, КОФЕМАШИНЫ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Ростов, А.  Встраиваемый модуль инвертора приводных моторов стиральных машин (часть 1)</w:t>
      </w:r>
      <w:r w:rsidRPr="00A54F42">
        <w:rPr>
          <w:rFonts w:ascii="Times New Roman" w:hAnsi="Times New Roman"/>
          <w:sz w:val="24"/>
          <w:szCs w:val="24"/>
        </w:rPr>
        <w:t xml:space="preserve"> / А. Ростов. -  С. 46-55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</w:t>
      </w:r>
      <w:r w:rsidRPr="00A54F42">
        <w:rPr>
          <w:rFonts w:ascii="Times New Roman" w:hAnsi="Times New Roman"/>
          <w:sz w:val="24"/>
          <w:szCs w:val="24"/>
        </w:rPr>
        <w:t>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БЫТОВАЯ ТЕХНИКА, СТИРАЛЬНЫЕ МАШИНЫ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Паяльные станции XIBO серий 982 и 992</w:t>
      </w:r>
      <w:r w:rsidRPr="00A54F42">
        <w:rPr>
          <w:rFonts w:ascii="Times New Roman" w:hAnsi="Times New Roman"/>
          <w:sz w:val="24"/>
          <w:szCs w:val="24"/>
        </w:rPr>
        <w:t>. -  С. 56-57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ПАЯЛЬНЫЕ СТАНЦИИ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Многоканальные программируемые источники питания серии АКИП-1181</w:t>
      </w:r>
      <w:r w:rsidRPr="00A54F42">
        <w:rPr>
          <w:rFonts w:ascii="Times New Roman" w:hAnsi="Times New Roman"/>
          <w:sz w:val="24"/>
          <w:szCs w:val="24"/>
        </w:rPr>
        <w:t>. -  С. 58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ИСТОЧНИКИ ПИТАНИЯ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Акустические компоненты V</w:t>
      </w:r>
      <w:r w:rsidRPr="00A54F42">
        <w:rPr>
          <w:rFonts w:ascii="Times New Roman" w:hAnsi="Times New Roman"/>
          <w:b/>
          <w:bCs/>
          <w:sz w:val="24"/>
          <w:szCs w:val="24"/>
        </w:rPr>
        <w:t>ECO - разнообразие размеров и форм при неизменно высоком качестве</w:t>
      </w:r>
      <w:r w:rsidRPr="00A54F42">
        <w:rPr>
          <w:rFonts w:ascii="Times New Roman" w:hAnsi="Times New Roman"/>
          <w:sz w:val="24"/>
          <w:szCs w:val="24"/>
        </w:rPr>
        <w:t>. -  С. 59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ЭЛЕКТРОДИНАМИЧЕСКИЕ ГРОМКОГОВОРТЕЛИ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Решения STM в области периферийного искусственного интеллекта и автоматизации на выставке SEMICON Southeast Asia</w:t>
      </w:r>
      <w:r w:rsidRPr="00A54F42">
        <w:rPr>
          <w:rFonts w:ascii="Times New Roman" w:hAnsi="Times New Roman"/>
          <w:sz w:val="24"/>
          <w:szCs w:val="24"/>
        </w:rPr>
        <w:t>. -  С. 59-60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</w:t>
      </w:r>
      <w:r w:rsidRPr="00A54F42">
        <w:rPr>
          <w:rFonts w:ascii="Times New Roman" w:hAnsi="Times New Roman"/>
          <w:sz w:val="24"/>
          <w:szCs w:val="24"/>
        </w:rPr>
        <w:t>ва: ИСКУССТВЕННЫЙ ИНТЕЛЛЕКТ, ВЫСТАВКИ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Оптоизолированный драйвер затвора TLP5814H повышает безопасность управления SiC MOSFET</w:t>
      </w:r>
      <w:r w:rsidRPr="00A54F42">
        <w:rPr>
          <w:rFonts w:ascii="Times New Roman" w:hAnsi="Times New Roman"/>
          <w:sz w:val="24"/>
          <w:szCs w:val="24"/>
        </w:rPr>
        <w:t>. -  С. 60-61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ДРАЙВЕР ЗАТВОРА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Еще шесть микросхем ГК "Микрон" первого уровня внесены в реестр российской продукции</w:t>
      </w:r>
      <w:r w:rsidRPr="00A54F42">
        <w:rPr>
          <w:rFonts w:ascii="Times New Roman" w:hAnsi="Times New Roman"/>
          <w:sz w:val="24"/>
          <w:szCs w:val="24"/>
        </w:rPr>
        <w:t xml:space="preserve">. - </w:t>
      </w:r>
      <w:r w:rsidRPr="00A54F42">
        <w:rPr>
          <w:rFonts w:ascii="Times New Roman" w:hAnsi="Times New Roman"/>
          <w:sz w:val="24"/>
          <w:szCs w:val="24"/>
        </w:rPr>
        <w:t xml:space="preserve"> С. 61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МИКРОСХЕМЫ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 xml:space="preserve">  </w:t>
      </w:r>
      <w:r w:rsidRPr="00A54F42">
        <w:rPr>
          <w:rFonts w:ascii="Times New Roman" w:hAnsi="Times New Roman"/>
          <w:b/>
          <w:bCs/>
          <w:sz w:val="24"/>
          <w:szCs w:val="24"/>
        </w:rPr>
        <w:t>Часы реального времени PCF8563T</w:t>
      </w:r>
      <w:r w:rsidRPr="00A54F42">
        <w:rPr>
          <w:rFonts w:ascii="Times New Roman" w:hAnsi="Times New Roman"/>
          <w:sz w:val="24"/>
          <w:szCs w:val="24"/>
        </w:rPr>
        <w:t>. -  С. 62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sz w:val="24"/>
          <w:szCs w:val="24"/>
        </w:rPr>
        <w:t>Кл</w:t>
      </w:r>
      <w:proofErr w:type="gramStart"/>
      <w:r w:rsidRPr="00A54F42">
        <w:rPr>
          <w:rFonts w:ascii="Times New Roman" w:hAnsi="Times New Roman"/>
          <w:sz w:val="24"/>
          <w:szCs w:val="24"/>
        </w:rPr>
        <w:t>.</w:t>
      </w:r>
      <w:proofErr w:type="gramEnd"/>
      <w:r w:rsidR="00A5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F42">
        <w:rPr>
          <w:rFonts w:ascii="Times New Roman" w:hAnsi="Times New Roman"/>
          <w:sz w:val="24"/>
          <w:szCs w:val="24"/>
        </w:rPr>
        <w:t>с</w:t>
      </w:r>
      <w:proofErr w:type="gramEnd"/>
      <w:r w:rsidRPr="00A54F42">
        <w:rPr>
          <w:rFonts w:ascii="Times New Roman" w:hAnsi="Times New Roman"/>
          <w:sz w:val="24"/>
          <w:szCs w:val="24"/>
        </w:rPr>
        <w:t>лова: ЧАСЫ РЕАЛЬНОГО ВРЕМЕНИ</w:t>
      </w:r>
    </w:p>
    <w:p w:rsidR="00000000" w:rsidRPr="00A54F42" w:rsidRDefault="004C1627" w:rsidP="00A54F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F4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54F42">
        <w:rPr>
          <w:rFonts w:ascii="Times New Roman" w:hAnsi="Times New Roman"/>
          <w:sz w:val="24"/>
          <w:szCs w:val="24"/>
        </w:rPr>
        <w:t xml:space="preserve"> </w:t>
      </w:r>
      <w:r w:rsidRPr="00A54F42">
        <w:rPr>
          <w:rFonts w:ascii="Times New Roman" w:hAnsi="Times New Roman"/>
          <w:sz w:val="24"/>
          <w:szCs w:val="24"/>
        </w:rPr>
        <w:t>всего 1 : БЛТК (1)</w:t>
      </w:r>
      <w:r w:rsidR="00A54F4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A54F42" w:rsidRDefault="004C1627" w:rsidP="00A54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54F42" w:rsidRDefault="004C1627" w:rsidP="00A54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54F42" w:rsidRDefault="004C1627" w:rsidP="00A54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627" w:rsidRPr="00A54F42" w:rsidRDefault="004C1627" w:rsidP="00A54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C1627" w:rsidRPr="00A54F4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C92"/>
    <w:rsid w:val="004C1627"/>
    <w:rsid w:val="007D3C92"/>
    <w:rsid w:val="00A5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2025-09-25T12:35:00Z</dcterms:created>
  <dcterms:modified xsi:type="dcterms:W3CDTF">2025-09-25T12:37:00Z</dcterms:modified>
</cp:coreProperties>
</file>