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ab/>
      </w:r>
      <w:r w:rsidRPr="00334290">
        <w:rPr>
          <w:rFonts w:ascii="Times New Roman" w:hAnsi="Times New Roman"/>
          <w:b/>
          <w:bCs/>
          <w:sz w:val="24"/>
          <w:szCs w:val="24"/>
        </w:rPr>
        <w:t>Русская рыба. Вчера.</w:t>
      </w:r>
      <w:r w:rsidRPr="00334290">
        <w:rPr>
          <w:rFonts w:ascii="Times New Roman" w:hAnsi="Times New Roman"/>
          <w:sz w:val="24"/>
          <w:szCs w:val="24"/>
        </w:rPr>
        <w:t xml:space="preserve"> Сегодня. Завтра</w:t>
      </w:r>
      <w:proofErr w:type="gramStart"/>
      <w:r w:rsidRPr="0033429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34290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334290">
        <w:rPr>
          <w:rFonts w:ascii="Times New Roman" w:hAnsi="Times New Roman"/>
          <w:sz w:val="24"/>
          <w:szCs w:val="24"/>
        </w:rPr>
        <w:t xml:space="preserve"> </w:t>
      </w:r>
      <w:r w:rsidRPr="00334290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33429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34290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334290">
        <w:rPr>
          <w:rFonts w:ascii="Times New Roman" w:hAnsi="Times New Roman"/>
          <w:sz w:val="24"/>
          <w:szCs w:val="24"/>
        </w:rPr>
        <w:t>«</w:t>
      </w:r>
      <w:r w:rsidRPr="00334290">
        <w:rPr>
          <w:rFonts w:ascii="Times New Roman" w:hAnsi="Times New Roman"/>
          <w:sz w:val="24"/>
          <w:szCs w:val="24"/>
        </w:rPr>
        <w:t>Главное бассейновое управление по рыбо</w:t>
      </w:r>
      <w:r w:rsidRPr="00334290">
        <w:rPr>
          <w:rFonts w:ascii="Times New Roman" w:hAnsi="Times New Roman"/>
          <w:sz w:val="24"/>
          <w:szCs w:val="24"/>
        </w:rPr>
        <w:t>ловству и сохранению водных биологических ресурсов</w:t>
      </w:r>
      <w:r w:rsidRPr="00334290">
        <w:rPr>
          <w:rFonts w:ascii="Times New Roman" w:hAnsi="Times New Roman"/>
          <w:sz w:val="24"/>
          <w:szCs w:val="24"/>
        </w:rPr>
        <w:t xml:space="preserve">», 2016 -     . - ISSN 0131-6184. - </w:t>
      </w:r>
      <w:r w:rsidRPr="00334290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 </w:t>
      </w:r>
      <w:r w:rsidRPr="00334290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334290">
        <w:rPr>
          <w:rFonts w:ascii="Times New Roman" w:hAnsi="Times New Roman"/>
          <w:b/>
          <w:bCs/>
          <w:sz w:val="24"/>
          <w:szCs w:val="24"/>
        </w:rPr>
        <w:t>№</w:t>
      </w:r>
      <w:r w:rsidRPr="00334290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ab/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Сибиряк, С.  Русская рыба расширяет влияние</w:t>
      </w:r>
      <w:r w:rsidRPr="00334290">
        <w:rPr>
          <w:rFonts w:ascii="Times New Roman" w:hAnsi="Times New Roman"/>
          <w:sz w:val="24"/>
          <w:szCs w:val="24"/>
        </w:rPr>
        <w:t xml:space="preserve"> / С. Сибиряк. -  С. 6-12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МИРОВОЙ РЫНОК, МОРЕПРОДУКТЫ, РОССИЙ</w:t>
      </w:r>
      <w:r w:rsidRPr="00334290">
        <w:rPr>
          <w:rFonts w:ascii="Times New Roman" w:hAnsi="Times New Roman"/>
          <w:sz w:val="24"/>
          <w:szCs w:val="24"/>
        </w:rPr>
        <w:t>СКАЯ РЫБНАЯ ПРОДУКЦИЯ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Кузнецов, А.  Программа инвестквот наращивает объемы</w:t>
      </w:r>
      <w:r w:rsidRPr="00334290">
        <w:rPr>
          <w:rFonts w:ascii="Times New Roman" w:hAnsi="Times New Roman"/>
          <w:sz w:val="24"/>
          <w:szCs w:val="24"/>
        </w:rPr>
        <w:t xml:space="preserve"> / А. Кузнецов. -  С. 14-20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СУДОСТРОЕНИЕ, ОБНОВЛЕНИЕ РЫБОПРОМЫСЛОВОГО ФЛОТА, ИНВЕСТИЦИОННЫЕ КВОТЫ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34290">
        <w:rPr>
          <w:rFonts w:ascii="Times New Roman" w:hAnsi="Times New Roman"/>
          <w:b/>
          <w:bCs/>
          <w:sz w:val="24"/>
          <w:szCs w:val="24"/>
        </w:rPr>
        <w:t>Трошкин</w:t>
      </w:r>
      <w:proofErr w:type="gramEnd"/>
      <w:r w:rsidRPr="00334290">
        <w:rPr>
          <w:rFonts w:ascii="Times New Roman" w:hAnsi="Times New Roman"/>
          <w:b/>
          <w:bCs/>
          <w:sz w:val="24"/>
          <w:szCs w:val="24"/>
        </w:rPr>
        <w:t>, А.  Будущее за умной и точной аквакультурой</w:t>
      </w:r>
      <w:r w:rsidRPr="00334290">
        <w:rPr>
          <w:rFonts w:ascii="Times New Roman" w:hAnsi="Times New Roman"/>
          <w:sz w:val="24"/>
          <w:szCs w:val="24"/>
        </w:rPr>
        <w:t xml:space="preserve"> / А. Трошкин. -  </w:t>
      </w:r>
      <w:r w:rsidRPr="00334290">
        <w:rPr>
          <w:rFonts w:ascii="Times New Roman" w:hAnsi="Times New Roman"/>
          <w:sz w:val="24"/>
          <w:szCs w:val="24"/>
        </w:rPr>
        <w:t>С. 22-28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АКВАКУЛЬТУРА, ЮГО-ВОСТОЧНАЯ АЗИЯ, ЗАРУБЕЖНЫЙ ОПЫТ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"Атлантниро": Африка стала ближе</w:t>
      </w:r>
      <w:r w:rsidRPr="00334290">
        <w:rPr>
          <w:rFonts w:ascii="Times New Roman" w:hAnsi="Times New Roman"/>
          <w:sz w:val="24"/>
          <w:szCs w:val="24"/>
        </w:rPr>
        <w:t>. -  С. 30-34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БОЛЬШАЯ АФРИКАНСКАЯ ЭКПЕДИЦИЯ, НАУЧНО-ИССЛЕДОВАТЕЛЬСКИЕ ЭКСПЕДИЦИИ, РЫБОХОЗЯЙСТВЕННАЯ ОТРАСЛЬ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Курс нашей отрасли: из Санкт-Пете</w:t>
      </w:r>
      <w:r w:rsidRPr="00334290">
        <w:rPr>
          <w:rFonts w:ascii="Times New Roman" w:hAnsi="Times New Roman"/>
          <w:b/>
          <w:bCs/>
          <w:sz w:val="24"/>
          <w:szCs w:val="24"/>
        </w:rPr>
        <w:t>рбурга - в Китай</w:t>
      </w:r>
      <w:r w:rsidRPr="00334290">
        <w:rPr>
          <w:rFonts w:ascii="Times New Roman" w:hAnsi="Times New Roman"/>
          <w:sz w:val="24"/>
          <w:szCs w:val="24"/>
        </w:rPr>
        <w:t>. -  С. 36-39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РЫБОПРОМЫШЛЕННЫЙ ФОРУМ, ВЫСТАВКИ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Волкова, Ю.  Навстречу Солнцу - на Дальний Восток</w:t>
      </w:r>
      <w:r w:rsidRPr="00334290">
        <w:rPr>
          <w:rFonts w:ascii="Times New Roman" w:hAnsi="Times New Roman"/>
          <w:sz w:val="24"/>
          <w:szCs w:val="24"/>
        </w:rPr>
        <w:t xml:space="preserve"> / Ю. Волкова. -  С. 40-44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ДАЛЬНИЙ ВОСТОК, РЫБНАЯ ОТРАСЛЬ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Попов, А. А. Как выбрать самую лучшую омегу-3?</w:t>
      </w:r>
      <w:r w:rsidRPr="00334290">
        <w:rPr>
          <w:rFonts w:ascii="Times New Roman" w:hAnsi="Times New Roman"/>
          <w:sz w:val="24"/>
          <w:szCs w:val="24"/>
        </w:rPr>
        <w:t xml:space="preserve"> / А. А. Попов. </w:t>
      </w:r>
      <w:r w:rsidRPr="00334290">
        <w:rPr>
          <w:rFonts w:ascii="Times New Roman" w:hAnsi="Times New Roman"/>
          <w:sz w:val="24"/>
          <w:szCs w:val="24"/>
        </w:rPr>
        <w:t>-  С. 46-47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ПОЛИНЕНАСЫЩЕННЫЕ ЖИРНЫЕ КИСЛОТЫ, ОМЕГА-3, ЗДОРОВЬЕ ЧЕЛОВЕКА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Каменев, П.  Квоты сыграли</w:t>
      </w:r>
      <w:r w:rsidRPr="00334290">
        <w:rPr>
          <w:rFonts w:ascii="Times New Roman" w:hAnsi="Times New Roman"/>
          <w:sz w:val="24"/>
          <w:szCs w:val="24"/>
        </w:rPr>
        <w:t xml:space="preserve"> / П. Каменев. -  С. 48-52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СУДОСТРОЕНИЕ, КВОТЫ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Умнов, М.  Подготовка кадров - в числе приоритетов Росрыболовства</w:t>
      </w:r>
      <w:r w:rsidRPr="00334290">
        <w:rPr>
          <w:rFonts w:ascii="Times New Roman" w:hAnsi="Times New Roman"/>
          <w:sz w:val="24"/>
          <w:szCs w:val="24"/>
        </w:rPr>
        <w:t xml:space="preserve"> / М. Умнов. -  С. 56-</w:t>
      </w:r>
      <w:r w:rsidRPr="00334290">
        <w:rPr>
          <w:rFonts w:ascii="Times New Roman" w:hAnsi="Times New Roman"/>
          <w:sz w:val="24"/>
          <w:szCs w:val="24"/>
        </w:rPr>
        <w:t>60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ПРОФЕССИОНАЛЬНОЕ ОБРАЗОВАНИЕ, РЫБОХОЗЯЙСТВЕННОЕ ОБРАЗОВАНИЕ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Аквакультура будущего: как сделать водоросли перспективным направлением</w:t>
      </w:r>
      <w:proofErr w:type="gramStart"/>
      <w:r w:rsidRPr="00334290">
        <w:rPr>
          <w:rFonts w:ascii="Times New Roman" w:hAnsi="Times New Roman"/>
          <w:b/>
          <w:bCs/>
          <w:sz w:val="24"/>
          <w:szCs w:val="24"/>
        </w:rPr>
        <w:t>?</w:t>
      </w:r>
      <w:r w:rsidRPr="00334290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334290">
        <w:rPr>
          <w:rFonts w:ascii="Times New Roman" w:hAnsi="Times New Roman"/>
          <w:sz w:val="24"/>
          <w:szCs w:val="24"/>
        </w:rPr>
        <w:t>С. 68-74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ВОДОРОСЛЕВЫЕ ФЕРМЫ, МОРСКИЕ ВОДОРОСЛИ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Зачем траулерам искусственный интеллект</w:t>
      </w:r>
      <w:proofErr w:type="gramStart"/>
      <w:r w:rsidRPr="00334290">
        <w:rPr>
          <w:rFonts w:ascii="Times New Roman" w:hAnsi="Times New Roman"/>
          <w:b/>
          <w:bCs/>
          <w:sz w:val="24"/>
          <w:szCs w:val="24"/>
        </w:rPr>
        <w:t>?</w:t>
      </w:r>
      <w:r w:rsidRPr="00334290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334290">
        <w:rPr>
          <w:rFonts w:ascii="Times New Roman" w:hAnsi="Times New Roman"/>
          <w:sz w:val="24"/>
          <w:szCs w:val="24"/>
        </w:rPr>
        <w:t>С. 76-77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ТРАУЛЕРЫ, БОРТОВОЕ ОБОРУДОВАНИЕ, ИСКУССТВЕННЫЙ ИНТЕЛЛЕКТ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Кечин, П. А. Ситуация на рынке рыбных полуфабрикатов</w:t>
      </w:r>
      <w:r w:rsidRPr="00334290">
        <w:rPr>
          <w:rFonts w:ascii="Times New Roman" w:hAnsi="Times New Roman"/>
          <w:sz w:val="24"/>
          <w:szCs w:val="24"/>
        </w:rPr>
        <w:t xml:space="preserve"> / П. А. Кечин. -  С. 78-81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РЫБНЫЕ ПОЛУФАБРИКАТЫ, РЫНОК ПОЛУФАБРИКАТОВ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 xml:space="preserve">Баронова, Н.  Новое дыхание. Зеленоборский </w:t>
      </w:r>
      <w:r w:rsidRPr="00334290">
        <w:rPr>
          <w:rFonts w:ascii="Times New Roman" w:hAnsi="Times New Roman"/>
          <w:b/>
          <w:bCs/>
          <w:sz w:val="24"/>
          <w:szCs w:val="24"/>
        </w:rPr>
        <w:t>рыборазводный завод ФГБУ "Главрабвод": история возрождения</w:t>
      </w:r>
      <w:r w:rsidRPr="00334290">
        <w:rPr>
          <w:rFonts w:ascii="Times New Roman" w:hAnsi="Times New Roman"/>
          <w:sz w:val="24"/>
          <w:szCs w:val="24"/>
        </w:rPr>
        <w:t xml:space="preserve"> / Н. Баронова. -  С. 82-84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Кл.слова: </w:t>
      </w:r>
      <w:bookmarkStart w:id="0" w:name="_GoBack"/>
      <w:bookmarkEnd w:id="0"/>
      <w:r w:rsidRPr="00334290">
        <w:rPr>
          <w:rFonts w:ascii="Times New Roman" w:hAnsi="Times New Roman"/>
          <w:sz w:val="24"/>
          <w:szCs w:val="24"/>
        </w:rPr>
        <w:t>РЫБОРАЗВОДНЫЕ ЗАВОДЫ, ВОСПРОИЗВОДСТВО РЫБЫ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Профессор Светлана Максимова: Преемственность научной школы пищевых технологий Дальрыбвтуза - наша го</w:t>
      </w:r>
      <w:r w:rsidRPr="00334290">
        <w:rPr>
          <w:rFonts w:ascii="Times New Roman" w:hAnsi="Times New Roman"/>
          <w:b/>
          <w:bCs/>
          <w:sz w:val="24"/>
          <w:szCs w:val="24"/>
        </w:rPr>
        <w:t>рдость</w:t>
      </w:r>
      <w:proofErr w:type="gramStart"/>
      <w:r w:rsidRPr="00334290">
        <w:rPr>
          <w:rFonts w:ascii="Times New Roman" w:hAnsi="Times New Roman"/>
          <w:b/>
          <w:bCs/>
          <w:sz w:val="24"/>
          <w:szCs w:val="24"/>
        </w:rPr>
        <w:t>!</w:t>
      </w:r>
      <w:r w:rsidRPr="00334290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334290">
        <w:rPr>
          <w:rFonts w:ascii="Times New Roman" w:hAnsi="Times New Roman"/>
          <w:sz w:val="24"/>
          <w:szCs w:val="24"/>
        </w:rPr>
        <w:t>С. 88-91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УЧЕНЫЕ, ПРОФЕССОРА, ПИЩЕВЫЕ ПРОИЗВОДСТВА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Владивосток</w:t>
      </w:r>
      <w:r w:rsidR="00334290">
        <w:rPr>
          <w:rFonts w:ascii="Times New Roman" w:hAnsi="Times New Roman"/>
          <w:b/>
          <w:bCs/>
          <w:sz w:val="24"/>
          <w:szCs w:val="24"/>
        </w:rPr>
        <w:t>ск</w:t>
      </w:r>
      <w:r w:rsidRPr="00334290">
        <w:rPr>
          <w:rFonts w:ascii="Times New Roman" w:hAnsi="Times New Roman"/>
          <w:b/>
          <w:bCs/>
          <w:sz w:val="24"/>
          <w:szCs w:val="24"/>
        </w:rPr>
        <w:t>ий морской рыбный порт: уверенное движение вперед</w:t>
      </w:r>
      <w:r w:rsidRPr="00334290">
        <w:rPr>
          <w:rFonts w:ascii="Times New Roman" w:hAnsi="Times New Roman"/>
          <w:sz w:val="24"/>
          <w:szCs w:val="24"/>
        </w:rPr>
        <w:t>. -  С. 92-93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ВЛАДИВОСТОКСКИЙ МОРСКОЙ РЫБНЫЙ ПОРТ, ПРЕДПРИЯТИЯ, ПОРТЫ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 xml:space="preserve">  </w:t>
      </w:r>
      <w:r w:rsidRPr="00334290">
        <w:rPr>
          <w:rFonts w:ascii="Times New Roman" w:hAnsi="Times New Roman"/>
          <w:b/>
          <w:bCs/>
          <w:sz w:val="24"/>
          <w:szCs w:val="24"/>
        </w:rPr>
        <w:t>Рыбохозяйственная отрасль открыта для мо</w:t>
      </w:r>
      <w:r w:rsidRPr="00334290">
        <w:rPr>
          <w:rFonts w:ascii="Times New Roman" w:hAnsi="Times New Roman"/>
          <w:b/>
          <w:bCs/>
          <w:sz w:val="24"/>
          <w:szCs w:val="24"/>
        </w:rPr>
        <w:t>лодежи</w:t>
      </w:r>
      <w:r w:rsidRPr="00334290">
        <w:rPr>
          <w:rFonts w:ascii="Times New Roman" w:hAnsi="Times New Roman"/>
          <w:sz w:val="24"/>
          <w:szCs w:val="24"/>
        </w:rPr>
        <w:t>. -  С. 94-98</w:t>
      </w:r>
    </w:p>
    <w:p w:rsidR="00000000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sz w:val="24"/>
          <w:szCs w:val="24"/>
        </w:rPr>
        <w:t>Кл.слова: МОЛОДЕЖНЫЙ СОВЕТ РЫБОЛОВСТВА, СЪЕЗДЫ</w:t>
      </w:r>
    </w:p>
    <w:p w:rsidR="002A5D23" w:rsidRPr="00334290" w:rsidRDefault="002A5D23" w:rsidP="0033429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429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334290">
        <w:rPr>
          <w:rFonts w:ascii="Times New Roman" w:hAnsi="Times New Roman"/>
          <w:sz w:val="24"/>
          <w:szCs w:val="24"/>
        </w:rPr>
        <w:t xml:space="preserve"> </w:t>
      </w:r>
      <w:r w:rsidRPr="00334290">
        <w:rPr>
          <w:rFonts w:ascii="Times New Roman" w:hAnsi="Times New Roman"/>
          <w:sz w:val="24"/>
          <w:szCs w:val="24"/>
        </w:rPr>
        <w:t>всего 1</w:t>
      </w:r>
      <w:proofErr w:type="gramStart"/>
      <w:r w:rsidRPr="0033429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34290">
        <w:rPr>
          <w:rFonts w:ascii="Times New Roman" w:hAnsi="Times New Roman"/>
          <w:sz w:val="24"/>
          <w:szCs w:val="24"/>
        </w:rPr>
        <w:t xml:space="preserve"> МРТ (1)</w:t>
      </w:r>
      <w:r w:rsidR="00334290">
        <w:rPr>
          <w:rFonts w:ascii="Times New Roman" w:hAnsi="Times New Roman"/>
          <w:sz w:val="24"/>
          <w:szCs w:val="24"/>
        </w:rPr>
        <w:t>.</w:t>
      </w:r>
    </w:p>
    <w:sectPr w:rsidR="002A5D23" w:rsidRPr="0033429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70F"/>
    <w:rsid w:val="001D470F"/>
    <w:rsid w:val="002A5D23"/>
    <w:rsid w:val="003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2025-11-11T07:05:00Z</dcterms:created>
  <dcterms:modified xsi:type="dcterms:W3CDTF">2025-11-11T07:06:00Z</dcterms:modified>
</cp:coreProperties>
</file>