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8004AF" w:rsidRDefault="00367534" w:rsidP="008004A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4AF">
        <w:rPr>
          <w:rFonts w:ascii="Times New Roman" w:hAnsi="Times New Roman"/>
          <w:sz w:val="24"/>
          <w:szCs w:val="24"/>
        </w:rPr>
        <w:tab/>
      </w:r>
      <w:r w:rsidRPr="008004AF">
        <w:rPr>
          <w:rFonts w:ascii="Times New Roman" w:hAnsi="Times New Roman"/>
          <w:b/>
          <w:bCs/>
          <w:sz w:val="24"/>
          <w:szCs w:val="24"/>
        </w:rPr>
        <w:t>Рыбоводство и рыбное</w:t>
      </w:r>
      <w:r w:rsidRPr="008004AF">
        <w:rPr>
          <w:rFonts w:ascii="Times New Roman" w:hAnsi="Times New Roman"/>
          <w:sz w:val="24"/>
          <w:szCs w:val="24"/>
        </w:rPr>
        <w:t xml:space="preserve"> хозяйство</w:t>
      </w:r>
      <w:proofErr w:type="gramStart"/>
      <w:r w:rsidRPr="008004A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004AF">
        <w:rPr>
          <w:rFonts w:ascii="Times New Roman" w:hAnsi="Times New Roman"/>
          <w:sz w:val="24"/>
          <w:szCs w:val="24"/>
        </w:rPr>
        <w:t xml:space="preserve"> ежемесячный научно-практический журнал</w:t>
      </w:r>
      <w:r w:rsidR="008004AF">
        <w:rPr>
          <w:rFonts w:ascii="Times New Roman" w:hAnsi="Times New Roman"/>
          <w:sz w:val="24"/>
          <w:szCs w:val="24"/>
        </w:rPr>
        <w:t xml:space="preserve"> </w:t>
      </w:r>
      <w:r w:rsidRPr="008004AF">
        <w:rPr>
          <w:rFonts w:ascii="Times New Roman" w:hAnsi="Times New Roman"/>
          <w:sz w:val="24"/>
          <w:szCs w:val="24"/>
        </w:rPr>
        <w:t>/ учредитель Издательский дом "Просвещение". - Москва</w:t>
      </w:r>
      <w:proofErr w:type="gramStart"/>
      <w:r w:rsidRPr="008004A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004AF">
        <w:rPr>
          <w:rFonts w:ascii="Times New Roman" w:hAnsi="Times New Roman"/>
          <w:sz w:val="24"/>
          <w:szCs w:val="24"/>
        </w:rPr>
        <w:t xml:space="preserve"> Панорама</w:t>
      </w:r>
      <w:proofErr w:type="gramStart"/>
      <w:r w:rsidRPr="008004A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004AF">
        <w:rPr>
          <w:rFonts w:ascii="Times New Roman" w:hAnsi="Times New Roman"/>
          <w:sz w:val="24"/>
          <w:szCs w:val="24"/>
        </w:rPr>
        <w:t xml:space="preserve"> Сельхозиздат, 2005 -     . - ISSN 2074-5990. - Выходит ежемесячно</w:t>
      </w:r>
    </w:p>
    <w:p w:rsidR="00000000" w:rsidRPr="008004AF" w:rsidRDefault="00367534" w:rsidP="008004A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4AF">
        <w:rPr>
          <w:rFonts w:ascii="Times New Roman" w:hAnsi="Times New Roman"/>
          <w:sz w:val="24"/>
          <w:szCs w:val="24"/>
        </w:rPr>
        <w:t xml:space="preserve">   </w:t>
      </w:r>
      <w:r w:rsidRPr="008004AF">
        <w:rPr>
          <w:rFonts w:ascii="Times New Roman" w:hAnsi="Times New Roman"/>
          <w:b/>
          <w:bCs/>
          <w:sz w:val="24"/>
          <w:szCs w:val="24"/>
        </w:rPr>
        <w:t xml:space="preserve">2025г. </w:t>
      </w:r>
      <w:r w:rsidRPr="008004AF">
        <w:rPr>
          <w:rFonts w:ascii="Times New Roman" w:hAnsi="Times New Roman"/>
          <w:b/>
          <w:bCs/>
          <w:sz w:val="24"/>
          <w:szCs w:val="24"/>
        </w:rPr>
        <w:t xml:space="preserve">Том XIX </w:t>
      </w:r>
      <w:r w:rsidRPr="008004AF">
        <w:rPr>
          <w:rFonts w:ascii="Times New Roman" w:hAnsi="Times New Roman"/>
          <w:b/>
          <w:bCs/>
          <w:sz w:val="24"/>
          <w:szCs w:val="24"/>
        </w:rPr>
        <w:t>№ 4(231)</w:t>
      </w:r>
    </w:p>
    <w:p w:rsidR="008004AF" w:rsidRDefault="00367534" w:rsidP="008004A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4AF">
        <w:rPr>
          <w:rFonts w:ascii="Times New Roman" w:hAnsi="Times New Roman"/>
          <w:sz w:val="24"/>
          <w:szCs w:val="24"/>
        </w:rPr>
        <w:tab/>
      </w:r>
    </w:p>
    <w:p w:rsidR="00000000" w:rsidRPr="008004AF" w:rsidRDefault="00367534" w:rsidP="008004A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4AF">
        <w:rPr>
          <w:rFonts w:ascii="Times New Roman" w:hAnsi="Times New Roman"/>
          <w:b/>
          <w:bCs/>
          <w:sz w:val="24"/>
          <w:szCs w:val="24"/>
        </w:rPr>
        <w:t xml:space="preserve">Содержание: </w:t>
      </w:r>
    </w:p>
    <w:p w:rsidR="00000000" w:rsidRPr="008004AF" w:rsidRDefault="00367534" w:rsidP="008004A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4AF">
        <w:rPr>
          <w:rFonts w:ascii="Times New Roman" w:hAnsi="Times New Roman"/>
          <w:sz w:val="24"/>
          <w:szCs w:val="24"/>
        </w:rPr>
        <w:t xml:space="preserve">  </w:t>
      </w:r>
      <w:r w:rsidRPr="008004AF">
        <w:rPr>
          <w:rFonts w:ascii="Times New Roman" w:hAnsi="Times New Roman"/>
          <w:b/>
          <w:bCs/>
          <w:sz w:val="24"/>
          <w:szCs w:val="24"/>
        </w:rPr>
        <w:t>Гарлов, П. Е. Полносистемное исследование нейроэндокринной регуляции размножения рыб. 5. Участие гипоталамо-гипофизарной нейросекреторной системы в нересте рыб</w:t>
      </w:r>
      <w:r w:rsidRPr="008004AF">
        <w:rPr>
          <w:rFonts w:ascii="Times New Roman" w:hAnsi="Times New Roman"/>
          <w:sz w:val="24"/>
          <w:szCs w:val="24"/>
        </w:rPr>
        <w:t xml:space="preserve"> / П. Е. Гарлов, А. Н. Денисенко, Н. Б. Рыбалова. -  С. 234-245</w:t>
      </w:r>
    </w:p>
    <w:p w:rsidR="00000000" w:rsidRPr="008004AF" w:rsidRDefault="00367534" w:rsidP="008004A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4AF">
        <w:rPr>
          <w:rFonts w:ascii="Times New Roman" w:hAnsi="Times New Roman"/>
          <w:sz w:val="24"/>
          <w:szCs w:val="24"/>
        </w:rPr>
        <w:t>Кл</w:t>
      </w:r>
      <w:proofErr w:type="gramStart"/>
      <w:r w:rsidRPr="008004AF">
        <w:rPr>
          <w:rFonts w:ascii="Times New Roman" w:hAnsi="Times New Roman"/>
          <w:sz w:val="24"/>
          <w:szCs w:val="24"/>
        </w:rPr>
        <w:t>.</w:t>
      </w:r>
      <w:proofErr w:type="gramEnd"/>
      <w:r w:rsidR="008004A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004AF">
        <w:rPr>
          <w:rFonts w:ascii="Times New Roman" w:hAnsi="Times New Roman"/>
          <w:sz w:val="24"/>
          <w:szCs w:val="24"/>
        </w:rPr>
        <w:t>с</w:t>
      </w:r>
      <w:proofErr w:type="gramEnd"/>
      <w:r w:rsidRPr="008004AF">
        <w:rPr>
          <w:rFonts w:ascii="Times New Roman" w:hAnsi="Times New Roman"/>
          <w:sz w:val="24"/>
          <w:szCs w:val="24"/>
        </w:rPr>
        <w:t>лова: ОСЕТРОВЫЕ РЫБЫ, ЛОСОСЕВЫЕ РЫБЫ, НЕЙРОСЕКРЕТОРНАЯ СИСТЕМА</w:t>
      </w:r>
    </w:p>
    <w:p w:rsidR="00000000" w:rsidRPr="008004AF" w:rsidRDefault="00367534" w:rsidP="008004A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4AF">
        <w:rPr>
          <w:rFonts w:ascii="Times New Roman" w:hAnsi="Times New Roman"/>
          <w:sz w:val="24"/>
          <w:szCs w:val="24"/>
        </w:rPr>
        <w:t xml:space="preserve">  </w:t>
      </w:r>
      <w:r w:rsidRPr="008004AF">
        <w:rPr>
          <w:rFonts w:ascii="Times New Roman" w:hAnsi="Times New Roman"/>
          <w:b/>
          <w:bCs/>
          <w:sz w:val="24"/>
          <w:szCs w:val="24"/>
        </w:rPr>
        <w:t>Малыгин, К. К. Сравнительный анализ роста австралийского красноклешневого рака (Cherax quadricarinatus) на отечественных кормах в условиях УЗВ</w:t>
      </w:r>
      <w:r w:rsidRPr="008004AF">
        <w:rPr>
          <w:rFonts w:ascii="Times New Roman" w:hAnsi="Times New Roman"/>
          <w:sz w:val="24"/>
          <w:szCs w:val="24"/>
        </w:rPr>
        <w:t xml:space="preserve"> / К. К. Малыгин, Э. В. Бубунец. -  С. 246-2</w:t>
      </w:r>
      <w:r w:rsidRPr="008004AF">
        <w:rPr>
          <w:rFonts w:ascii="Times New Roman" w:hAnsi="Times New Roman"/>
          <w:sz w:val="24"/>
          <w:szCs w:val="24"/>
        </w:rPr>
        <w:t>55</w:t>
      </w:r>
    </w:p>
    <w:p w:rsidR="00000000" w:rsidRPr="008004AF" w:rsidRDefault="00367534" w:rsidP="008004A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4AF">
        <w:rPr>
          <w:rFonts w:ascii="Times New Roman" w:hAnsi="Times New Roman"/>
          <w:sz w:val="24"/>
          <w:szCs w:val="24"/>
        </w:rPr>
        <w:t>Кл</w:t>
      </w:r>
      <w:proofErr w:type="gramStart"/>
      <w:r w:rsidRPr="008004AF">
        <w:rPr>
          <w:rFonts w:ascii="Times New Roman" w:hAnsi="Times New Roman"/>
          <w:sz w:val="24"/>
          <w:szCs w:val="24"/>
        </w:rPr>
        <w:t>.</w:t>
      </w:r>
      <w:proofErr w:type="gramEnd"/>
      <w:r w:rsidR="008004A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004AF">
        <w:rPr>
          <w:rFonts w:ascii="Times New Roman" w:hAnsi="Times New Roman"/>
          <w:sz w:val="24"/>
          <w:szCs w:val="24"/>
        </w:rPr>
        <w:t>с</w:t>
      </w:r>
      <w:proofErr w:type="gramEnd"/>
      <w:r w:rsidRPr="008004AF">
        <w:rPr>
          <w:rFonts w:ascii="Times New Roman" w:hAnsi="Times New Roman"/>
          <w:sz w:val="24"/>
          <w:szCs w:val="24"/>
        </w:rPr>
        <w:t>лова: АВСТРАЛИЙСКИЙ КРАСНОКЛЕШНЕВЫЙ РАК, РЫБОВОДСТВО, АНАЛИЗ РОСТА РАКОВ</w:t>
      </w:r>
    </w:p>
    <w:p w:rsidR="00000000" w:rsidRPr="008004AF" w:rsidRDefault="00367534" w:rsidP="008004A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4AF">
        <w:rPr>
          <w:rFonts w:ascii="Times New Roman" w:hAnsi="Times New Roman"/>
          <w:sz w:val="24"/>
          <w:szCs w:val="24"/>
        </w:rPr>
        <w:t xml:space="preserve">  </w:t>
      </w:r>
      <w:r w:rsidRPr="008004AF">
        <w:rPr>
          <w:rFonts w:ascii="Times New Roman" w:hAnsi="Times New Roman"/>
          <w:b/>
          <w:bCs/>
          <w:sz w:val="24"/>
          <w:szCs w:val="24"/>
        </w:rPr>
        <w:t xml:space="preserve">Никифоров-Никишин, Д. Л. Морфологические и </w:t>
      </w:r>
      <w:proofErr w:type="gramStart"/>
      <w:r w:rsidRPr="008004AF">
        <w:rPr>
          <w:rFonts w:ascii="Times New Roman" w:hAnsi="Times New Roman"/>
          <w:b/>
          <w:bCs/>
          <w:sz w:val="24"/>
          <w:szCs w:val="24"/>
        </w:rPr>
        <w:t>гистологическая</w:t>
      </w:r>
      <w:proofErr w:type="gramEnd"/>
      <w:r w:rsidRPr="008004AF">
        <w:rPr>
          <w:rFonts w:ascii="Times New Roman" w:hAnsi="Times New Roman"/>
          <w:b/>
          <w:bCs/>
          <w:sz w:val="24"/>
          <w:szCs w:val="24"/>
        </w:rPr>
        <w:t xml:space="preserve"> характеристики спонтанных неоплазий семенников у карпа кои (Cyprinus carpio var. koi</w:t>
      </w:r>
      <w:bookmarkStart w:id="0" w:name="_GoBack"/>
      <w:bookmarkEnd w:id="0"/>
      <w:r w:rsidRPr="008004AF">
        <w:rPr>
          <w:rFonts w:ascii="Times New Roman" w:hAnsi="Times New Roman"/>
          <w:b/>
          <w:bCs/>
          <w:sz w:val="24"/>
          <w:szCs w:val="24"/>
        </w:rPr>
        <w:t>) и сопутствующие изменения в п</w:t>
      </w:r>
      <w:r w:rsidRPr="008004AF">
        <w:rPr>
          <w:rFonts w:ascii="Times New Roman" w:hAnsi="Times New Roman"/>
          <w:b/>
          <w:bCs/>
          <w:sz w:val="24"/>
          <w:szCs w:val="24"/>
        </w:rPr>
        <w:t>ечени и селезенке</w:t>
      </w:r>
      <w:r w:rsidRPr="008004AF">
        <w:rPr>
          <w:rFonts w:ascii="Times New Roman" w:hAnsi="Times New Roman"/>
          <w:sz w:val="24"/>
          <w:szCs w:val="24"/>
        </w:rPr>
        <w:t xml:space="preserve"> / Д. Л. Никифоров-Никишин, Н. И. Кочетков, К. В. Гаврилин. -  С. 257-269</w:t>
      </w:r>
    </w:p>
    <w:p w:rsidR="00000000" w:rsidRPr="008004AF" w:rsidRDefault="00367534" w:rsidP="008004A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4AF">
        <w:rPr>
          <w:rFonts w:ascii="Times New Roman" w:hAnsi="Times New Roman"/>
          <w:sz w:val="24"/>
          <w:szCs w:val="24"/>
        </w:rPr>
        <w:t>Кл</w:t>
      </w:r>
      <w:proofErr w:type="gramStart"/>
      <w:r w:rsidRPr="008004AF">
        <w:rPr>
          <w:rFonts w:ascii="Times New Roman" w:hAnsi="Times New Roman"/>
          <w:sz w:val="24"/>
          <w:szCs w:val="24"/>
        </w:rPr>
        <w:t>.</w:t>
      </w:r>
      <w:proofErr w:type="gramEnd"/>
      <w:r w:rsidR="008004A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004AF">
        <w:rPr>
          <w:rFonts w:ascii="Times New Roman" w:hAnsi="Times New Roman"/>
          <w:sz w:val="24"/>
          <w:szCs w:val="24"/>
        </w:rPr>
        <w:t>с</w:t>
      </w:r>
      <w:proofErr w:type="gramEnd"/>
      <w:r w:rsidRPr="008004AF">
        <w:rPr>
          <w:rFonts w:ascii="Times New Roman" w:hAnsi="Times New Roman"/>
          <w:sz w:val="24"/>
          <w:szCs w:val="24"/>
        </w:rPr>
        <w:t>лова: РЫБОВОДСТВО, ИХТИОПАТОЛОГИЯ, КАРП КОИ</w:t>
      </w:r>
    </w:p>
    <w:p w:rsidR="00000000" w:rsidRPr="008004AF" w:rsidRDefault="00367534" w:rsidP="008004A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4AF">
        <w:rPr>
          <w:rFonts w:ascii="Times New Roman" w:hAnsi="Times New Roman"/>
          <w:sz w:val="24"/>
          <w:szCs w:val="24"/>
        </w:rPr>
        <w:t xml:space="preserve">  </w:t>
      </w:r>
      <w:r w:rsidRPr="008004AF">
        <w:rPr>
          <w:rFonts w:ascii="Times New Roman" w:hAnsi="Times New Roman"/>
          <w:b/>
          <w:bCs/>
          <w:sz w:val="24"/>
          <w:szCs w:val="24"/>
        </w:rPr>
        <w:t xml:space="preserve">Жандалгарова, А. Д. Оценка эффективности введения в рацион стерляди комплексного пробиотического препарата "Флорин </w:t>
      </w:r>
      <w:r w:rsidRPr="008004AF">
        <w:rPr>
          <w:rFonts w:ascii="Times New Roman" w:hAnsi="Times New Roman"/>
          <w:b/>
          <w:bCs/>
          <w:sz w:val="24"/>
          <w:szCs w:val="24"/>
        </w:rPr>
        <w:t>форте"</w:t>
      </w:r>
      <w:r w:rsidRPr="008004AF">
        <w:rPr>
          <w:rFonts w:ascii="Times New Roman" w:hAnsi="Times New Roman"/>
          <w:sz w:val="24"/>
          <w:szCs w:val="24"/>
        </w:rPr>
        <w:t xml:space="preserve"> / А. Д. Жандалгарова. -  С. 270-280</w:t>
      </w:r>
    </w:p>
    <w:p w:rsidR="00000000" w:rsidRPr="008004AF" w:rsidRDefault="00367534" w:rsidP="008004A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4AF">
        <w:rPr>
          <w:rFonts w:ascii="Times New Roman" w:hAnsi="Times New Roman"/>
          <w:sz w:val="24"/>
          <w:szCs w:val="24"/>
        </w:rPr>
        <w:t>Кл</w:t>
      </w:r>
      <w:proofErr w:type="gramStart"/>
      <w:r w:rsidRPr="008004AF">
        <w:rPr>
          <w:rFonts w:ascii="Times New Roman" w:hAnsi="Times New Roman"/>
          <w:sz w:val="24"/>
          <w:szCs w:val="24"/>
        </w:rPr>
        <w:t>.</w:t>
      </w:r>
      <w:proofErr w:type="gramEnd"/>
      <w:r w:rsidR="008004A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004AF">
        <w:rPr>
          <w:rFonts w:ascii="Times New Roman" w:hAnsi="Times New Roman"/>
          <w:sz w:val="24"/>
          <w:szCs w:val="24"/>
        </w:rPr>
        <w:t>с</w:t>
      </w:r>
      <w:proofErr w:type="gramEnd"/>
      <w:r w:rsidRPr="008004AF">
        <w:rPr>
          <w:rFonts w:ascii="Times New Roman" w:hAnsi="Times New Roman"/>
          <w:sz w:val="24"/>
          <w:szCs w:val="24"/>
        </w:rPr>
        <w:t>лова: РЫБОВОДСТВО, КОРМЛЕНИЕ РЫБЫ, СТЕРЛЯДЬ</w:t>
      </w:r>
    </w:p>
    <w:p w:rsidR="00000000" w:rsidRPr="008004AF" w:rsidRDefault="00367534" w:rsidP="008004A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4AF">
        <w:rPr>
          <w:rFonts w:ascii="Times New Roman" w:hAnsi="Times New Roman"/>
          <w:sz w:val="24"/>
          <w:szCs w:val="24"/>
        </w:rPr>
        <w:t xml:space="preserve">  </w:t>
      </w:r>
      <w:r w:rsidRPr="008004AF">
        <w:rPr>
          <w:rFonts w:ascii="Times New Roman" w:hAnsi="Times New Roman"/>
          <w:b/>
          <w:bCs/>
          <w:sz w:val="24"/>
          <w:szCs w:val="24"/>
        </w:rPr>
        <w:t>Пронина, Г. И. Совместное выращивание рыб, двустворчатых моллюсков и овощных культур с использованием плавающих грядок</w:t>
      </w:r>
      <w:r w:rsidRPr="008004AF">
        <w:rPr>
          <w:rFonts w:ascii="Times New Roman" w:hAnsi="Times New Roman"/>
          <w:sz w:val="24"/>
          <w:szCs w:val="24"/>
        </w:rPr>
        <w:t xml:space="preserve"> / Г. И. Пронина, А. В. Жигин, </w:t>
      </w:r>
      <w:proofErr w:type="gramStart"/>
      <w:r w:rsidRPr="008004AF">
        <w:rPr>
          <w:rFonts w:ascii="Times New Roman" w:hAnsi="Times New Roman"/>
          <w:sz w:val="24"/>
          <w:szCs w:val="24"/>
        </w:rPr>
        <w:t>И. А.</w:t>
      </w:r>
      <w:proofErr w:type="gramEnd"/>
      <w:r w:rsidRPr="008004AF">
        <w:rPr>
          <w:rFonts w:ascii="Times New Roman" w:hAnsi="Times New Roman"/>
          <w:sz w:val="24"/>
          <w:szCs w:val="24"/>
        </w:rPr>
        <w:t xml:space="preserve"> Короченс</w:t>
      </w:r>
      <w:r w:rsidRPr="008004AF">
        <w:rPr>
          <w:rFonts w:ascii="Times New Roman" w:hAnsi="Times New Roman"/>
          <w:sz w:val="24"/>
          <w:szCs w:val="24"/>
        </w:rPr>
        <w:t>кий. -  С. 281-294</w:t>
      </w:r>
    </w:p>
    <w:p w:rsidR="00000000" w:rsidRPr="008004AF" w:rsidRDefault="00367534" w:rsidP="008004A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4AF">
        <w:rPr>
          <w:rFonts w:ascii="Times New Roman" w:hAnsi="Times New Roman"/>
          <w:sz w:val="24"/>
          <w:szCs w:val="24"/>
        </w:rPr>
        <w:t>Кл.слова: АКВАПОНИКА, РЫБОВОДСТВО, МОЛЛЮСКИ</w:t>
      </w:r>
    </w:p>
    <w:p w:rsidR="00000000" w:rsidRPr="008004AF" w:rsidRDefault="00367534" w:rsidP="008004A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4AF">
        <w:rPr>
          <w:rFonts w:ascii="Times New Roman" w:hAnsi="Times New Roman"/>
          <w:sz w:val="24"/>
          <w:szCs w:val="24"/>
        </w:rPr>
        <w:t xml:space="preserve">  </w:t>
      </w:r>
      <w:r w:rsidRPr="008004AF">
        <w:rPr>
          <w:rFonts w:ascii="Times New Roman" w:hAnsi="Times New Roman"/>
          <w:b/>
          <w:bCs/>
          <w:sz w:val="24"/>
          <w:szCs w:val="24"/>
        </w:rPr>
        <w:t>Смешливая, Н. В. Перспективы массового мечения сиговых рыб с использованием регистрирующих структур отолитов (обзор)</w:t>
      </w:r>
      <w:r w:rsidRPr="008004AF">
        <w:rPr>
          <w:rFonts w:ascii="Times New Roman" w:hAnsi="Times New Roman"/>
          <w:sz w:val="24"/>
          <w:szCs w:val="24"/>
        </w:rPr>
        <w:t xml:space="preserve"> / Н. В. Смешливая, </w:t>
      </w:r>
      <w:proofErr w:type="gramStart"/>
      <w:r w:rsidRPr="008004AF">
        <w:rPr>
          <w:rFonts w:ascii="Times New Roman" w:hAnsi="Times New Roman"/>
          <w:sz w:val="24"/>
          <w:szCs w:val="24"/>
        </w:rPr>
        <w:t>С. М.</w:t>
      </w:r>
      <w:proofErr w:type="gramEnd"/>
      <w:r w:rsidRPr="008004AF">
        <w:rPr>
          <w:rFonts w:ascii="Times New Roman" w:hAnsi="Times New Roman"/>
          <w:sz w:val="24"/>
          <w:szCs w:val="24"/>
        </w:rPr>
        <w:t xml:space="preserve"> Семенченко. -  С. 295-309</w:t>
      </w:r>
    </w:p>
    <w:p w:rsidR="00000000" w:rsidRPr="008004AF" w:rsidRDefault="00367534" w:rsidP="008004A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4AF">
        <w:rPr>
          <w:rFonts w:ascii="Times New Roman" w:hAnsi="Times New Roman"/>
          <w:sz w:val="24"/>
          <w:szCs w:val="24"/>
        </w:rPr>
        <w:t>Кл</w:t>
      </w:r>
      <w:proofErr w:type="gramStart"/>
      <w:r w:rsidRPr="008004AF">
        <w:rPr>
          <w:rFonts w:ascii="Times New Roman" w:hAnsi="Times New Roman"/>
          <w:sz w:val="24"/>
          <w:szCs w:val="24"/>
        </w:rPr>
        <w:t>.</w:t>
      </w:r>
      <w:proofErr w:type="gramEnd"/>
      <w:r w:rsidR="008004A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004AF">
        <w:rPr>
          <w:rFonts w:ascii="Times New Roman" w:hAnsi="Times New Roman"/>
          <w:sz w:val="24"/>
          <w:szCs w:val="24"/>
        </w:rPr>
        <w:t>с</w:t>
      </w:r>
      <w:proofErr w:type="gramEnd"/>
      <w:r w:rsidRPr="008004AF">
        <w:rPr>
          <w:rFonts w:ascii="Times New Roman" w:hAnsi="Times New Roman"/>
          <w:sz w:val="24"/>
          <w:szCs w:val="24"/>
        </w:rPr>
        <w:t>лова: ИСКУССТВЕННОЕ</w:t>
      </w:r>
      <w:r w:rsidRPr="008004AF">
        <w:rPr>
          <w:rFonts w:ascii="Times New Roman" w:hAnsi="Times New Roman"/>
          <w:sz w:val="24"/>
          <w:szCs w:val="24"/>
        </w:rPr>
        <w:t xml:space="preserve"> ВОСПРОИЗВОДСТВО, СИГОВЫЕ РЫБЫ, МЕЧЕНИЕ</w:t>
      </w:r>
    </w:p>
    <w:p w:rsidR="00000000" w:rsidRPr="008004AF" w:rsidRDefault="00367534" w:rsidP="008004A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4AF">
        <w:rPr>
          <w:rFonts w:ascii="Times New Roman" w:hAnsi="Times New Roman"/>
          <w:sz w:val="24"/>
          <w:szCs w:val="24"/>
        </w:rPr>
        <w:t xml:space="preserve">  </w:t>
      </w:r>
      <w:r w:rsidRPr="008004AF">
        <w:rPr>
          <w:rFonts w:ascii="Times New Roman" w:hAnsi="Times New Roman"/>
          <w:b/>
          <w:bCs/>
          <w:sz w:val="24"/>
          <w:szCs w:val="24"/>
        </w:rPr>
        <w:t>Полещук, Д. В. Анализ рынка готовой к употреблению в пищу продукции из водных биологических ресурсов</w:t>
      </w:r>
      <w:r w:rsidRPr="008004AF">
        <w:rPr>
          <w:rFonts w:ascii="Times New Roman" w:hAnsi="Times New Roman"/>
          <w:sz w:val="24"/>
          <w:szCs w:val="24"/>
        </w:rPr>
        <w:t xml:space="preserve"> / Д. В. Полещук, Н. Л. Корниенко. -  С. 2-7</w:t>
      </w:r>
    </w:p>
    <w:p w:rsidR="00000000" w:rsidRPr="008004AF" w:rsidRDefault="00367534" w:rsidP="008004A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4AF">
        <w:rPr>
          <w:rFonts w:ascii="Times New Roman" w:hAnsi="Times New Roman"/>
          <w:sz w:val="24"/>
          <w:szCs w:val="24"/>
        </w:rPr>
        <w:t>Кл</w:t>
      </w:r>
      <w:proofErr w:type="gramStart"/>
      <w:r w:rsidRPr="008004AF">
        <w:rPr>
          <w:rFonts w:ascii="Times New Roman" w:hAnsi="Times New Roman"/>
          <w:sz w:val="24"/>
          <w:szCs w:val="24"/>
        </w:rPr>
        <w:t>.</w:t>
      </w:r>
      <w:proofErr w:type="gramEnd"/>
      <w:r w:rsidR="008004A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004AF">
        <w:rPr>
          <w:rFonts w:ascii="Times New Roman" w:hAnsi="Times New Roman"/>
          <w:sz w:val="24"/>
          <w:szCs w:val="24"/>
        </w:rPr>
        <w:t>с</w:t>
      </w:r>
      <w:proofErr w:type="gramEnd"/>
      <w:r w:rsidRPr="008004AF">
        <w:rPr>
          <w:rFonts w:ascii="Times New Roman" w:hAnsi="Times New Roman"/>
          <w:sz w:val="24"/>
          <w:szCs w:val="24"/>
        </w:rPr>
        <w:t>лова: ПРОДУКЦИЯ ИЗ ВОДНЫХ БИОЛОГИЧЕСКИХ РЕСУРСОВ, АНАРИЗ РЫНКА, П</w:t>
      </w:r>
      <w:r w:rsidRPr="008004AF">
        <w:rPr>
          <w:rFonts w:ascii="Times New Roman" w:hAnsi="Times New Roman"/>
          <w:sz w:val="24"/>
          <w:szCs w:val="24"/>
        </w:rPr>
        <w:t>ОТРЕБИТЕЛЬСКАЯ ОЦЕНКА</w:t>
      </w:r>
    </w:p>
    <w:p w:rsidR="00000000" w:rsidRPr="008004AF" w:rsidRDefault="00367534" w:rsidP="008004A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4AF">
        <w:rPr>
          <w:rFonts w:ascii="Times New Roman" w:hAnsi="Times New Roman"/>
          <w:sz w:val="24"/>
          <w:szCs w:val="24"/>
        </w:rPr>
        <w:t xml:space="preserve">  </w:t>
      </w:r>
      <w:r w:rsidRPr="008004AF">
        <w:rPr>
          <w:rFonts w:ascii="Times New Roman" w:hAnsi="Times New Roman"/>
          <w:b/>
          <w:bCs/>
          <w:sz w:val="24"/>
          <w:szCs w:val="24"/>
        </w:rPr>
        <w:t>Алимова, А. О. Обогащение белого шоколада пигментно-белковым комплексом цианобактерий Arthrospira platensis</w:t>
      </w:r>
      <w:r w:rsidRPr="008004AF">
        <w:rPr>
          <w:rFonts w:ascii="Times New Roman" w:hAnsi="Times New Roman"/>
          <w:sz w:val="24"/>
          <w:szCs w:val="24"/>
        </w:rPr>
        <w:t xml:space="preserve"> / А. О. Алимова, </w:t>
      </w:r>
      <w:proofErr w:type="gramStart"/>
      <w:r w:rsidRPr="008004AF">
        <w:rPr>
          <w:rFonts w:ascii="Times New Roman" w:hAnsi="Times New Roman"/>
          <w:sz w:val="24"/>
          <w:szCs w:val="24"/>
        </w:rPr>
        <w:t>С. В.</w:t>
      </w:r>
      <w:proofErr w:type="gramEnd"/>
      <w:r w:rsidRPr="008004AF">
        <w:rPr>
          <w:rFonts w:ascii="Times New Roman" w:hAnsi="Times New Roman"/>
          <w:sz w:val="24"/>
          <w:szCs w:val="24"/>
        </w:rPr>
        <w:t xml:space="preserve"> Агафонова. -  С. 8-15</w:t>
      </w:r>
    </w:p>
    <w:p w:rsidR="00000000" w:rsidRPr="008004AF" w:rsidRDefault="00367534" w:rsidP="008004A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4AF">
        <w:rPr>
          <w:rFonts w:ascii="Times New Roman" w:hAnsi="Times New Roman"/>
          <w:sz w:val="24"/>
          <w:szCs w:val="24"/>
        </w:rPr>
        <w:t>Кл</w:t>
      </w:r>
      <w:proofErr w:type="gramStart"/>
      <w:r w:rsidRPr="008004AF">
        <w:rPr>
          <w:rFonts w:ascii="Times New Roman" w:hAnsi="Times New Roman"/>
          <w:sz w:val="24"/>
          <w:szCs w:val="24"/>
        </w:rPr>
        <w:t>.</w:t>
      </w:r>
      <w:proofErr w:type="gramEnd"/>
      <w:r w:rsidR="008004A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004AF">
        <w:rPr>
          <w:rFonts w:ascii="Times New Roman" w:hAnsi="Times New Roman"/>
          <w:sz w:val="24"/>
          <w:szCs w:val="24"/>
        </w:rPr>
        <w:t>с</w:t>
      </w:r>
      <w:proofErr w:type="gramEnd"/>
      <w:r w:rsidRPr="008004AF">
        <w:rPr>
          <w:rFonts w:ascii="Times New Roman" w:hAnsi="Times New Roman"/>
          <w:sz w:val="24"/>
          <w:szCs w:val="24"/>
        </w:rPr>
        <w:t>лова: СПИРУЛИНА, ОБОГАЩЕНИЕ ШОКОЛАДА, ФИКОЦИАНИН</w:t>
      </w:r>
    </w:p>
    <w:p w:rsidR="00000000" w:rsidRPr="008004AF" w:rsidRDefault="00367534" w:rsidP="008004A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4AF">
        <w:rPr>
          <w:rFonts w:ascii="Times New Roman" w:hAnsi="Times New Roman"/>
          <w:sz w:val="24"/>
          <w:szCs w:val="24"/>
        </w:rPr>
        <w:t xml:space="preserve">  </w:t>
      </w:r>
      <w:r w:rsidRPr="008004AF">
        <w:rPr>
          <w:rFonts w:ascii="Times New Roman" w:hAnsi="Times New Roman"/>
          <w:b/>
          <w:bCs/>
          <w:sz w:val="24"/>
          <w:szCs w:val="24"/>
        </w:rPr>
        <w:t>Каладеева, М. А. Компоне</w:t>
      </w:r>
      <w:r w:rsidRPr="008004AF">
        <w:rPr>
          <w:rFonts w:ascii="Times New Roman" w:hAnsi="Times New Roman"/>
          <w:b/>
          <w:bCs/>
          <w:sz w:val="24"/>
          <w:szCs w:val="24"/>
        </w:rPr>
        <w:t>нты кормов и комбикорма для сельскохозяйственных животных из водных биологических ресурсов</w:t>
      </w:r>
      <w:r w:rsidRPr="008004AF">
        <w:rPr>
          <w:rFonts w:ascii="Times New Roman" w:hAnsi="Times New Roman"/>
          <w:sz w:val="24"/>
          <w:szCs w:val="24"/>
        </w:rPr>
        <w:t xml:space="preserve"> / М. А. Каладеева, Е. В. Климова. -  С. 16-21</w:t>
      </w:r>
    </w:p>
    <w:p w:rsidR="00000000" w:rsidRPr="008004AF" w:rsidRDefault="00367534" w:rsidP="008004A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4AF">
        <w:rPr>
          <w:rFonts w:ascii="Times New Roman" w:hAnsi="Times New Roman"/>
          <w:sz w:val="24"/>
          <w:szCs w:val="24"/>
        </w:rPr>
        <w:t>Кл</w:t>
      </w:r>
      <w:proofErr w:type="gramStart"/>
      <w:r w:rsidRPr="008004AF">
        <w:rPr>
          <w:rFonts w:ascii="Times New Roman" w:hAnsi="Times New Roman"/>
          <w:sz w:val="24"/>
          <w:szCs w:val="24"/>
        </w:rPr>
        <w:t>.</w:t>
      </w:r>
      <w:proofErr w:type="gramEnd"/>
      <w:r w:rsidR="008004A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004AF">
        <w:rPr>
          <w:rFonts w:ascii="Times New Roman" w:hAnsi="Times New Roman"/>
          <w:sz w:val="24"/>
          <w:szCs w:val="24"/>
        </w:rPr>
        <w:t>с</w:t>
      </w:r>
      <w:proofErr w:type="gramEnd"/>
      <w:r w:rsidRPr="008004AF">
        <w:rPr>
          <w:rFonts w:ascii="Times New Roman" w:hAnsi="Times New Roman"/>
          <w:sz w:val="24"/>
          <w:szCs w:val="24"/>
        </w:rPr>
        <w:t>лова: СЕЛЬСКОЕ ХОЗЯЙСТВО, КОРМА, ВОДНЫЕ БИОРЕСУРСЫ</w:t>
      </w:r>
    </w:p>
    <w:p w:rsidR="00000000" w:rsidRPr="008004AF" w:rsidRDefault="00367534" w:rsidP="008004A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4AF">
        <w:rPr>
          <w:rFonts w:ascii="Times New Roman" w:hAnsi="Times New Roman"/>
          <w:b/>
          <w:bCs/>
          <w:sz w:val="24"/>
          <w:szCs w:val="24"/>
        </w:rPr>
        <w:t xml:space="preserve">Имеются экземпляры в отделах: </w:t>
      </w:r>
      <w:r w:rsidR="008004AF">
        <w:rPr>
          <w:rFonts w:ascii="Times New Roman" w:hAnsi="Times New Roman"/>
          <w:sz w:val="24"/>
          <w:szCs w:val="24"/>
        </w:rPr>
        <w:t xml:space="preserve"> </w:t>
      </w:r>
      <w:r w:rsidRPr="008004AF">
        <w:rPr>
          <w:rFonts w:ascii="Times New Roman" w:hAnsi="Times New Roman"/>
          <w:sz w:val="24"/>
          <w:szCs w:val="24"/>
        </w:rPr>
        <w:t>всего 1</w:t>
      </w:r>
      <w:proofErr w:type="gramStart"/>
      <w:r w:rsidRPr="008004A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004AF">
        <w:rPr>
          <w:rFonts w:ascii="Times New Roman" w:hAnsi="Times New Roman"/>
          <w:sz w:val="24"/>
          <w:szCs w:val="24"/>
        </w:rPr>
        <w:t xml:space="preserve"> МРТ (1)</w:t>
      </w:r>
      <w:r w:rsidR="008004AF">
        <w:rPr>
          <w:rFonts w:ascii="Times New Roman" w:hAnsi="Times New Roman"/>
          <w:sz w:val="24"/>
          <w:szCs w:val="24"/>
        </w:rPr>
        <w:t>.</w:t>
      </w:r>
    </w:p>
    <w:p w:rsidR="00000000" w:rsidRPr="008004AF" w:rsidRDefault="00367534" w:rsidP="008004A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8004AF" w:rsidRDefault="00367534" w:rsidP="008004A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8004AF" w:rsidRDefault="00367534" w:rsidP="008004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8004AF" w:rsidRDefault="00367534" w:rsidP="008004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8004AF" w:rsidRDefault="00367534" w:rsidP="008004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7534" w:rsidRPr="008004AF" w:rsidRDefault="00367534" w:rsidP="008004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67534" w:rsidRPr="008004AF">
      <w:pgSz w:w="11907" w:h="16839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6C66"/>
    <w:rsid w:val="00367534"/>
    <w:rsid w:val="007D6C66"/>
    <w:rsid w:val="0080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Тонцева Виктория Олеговна</dc:creator>
  <cp:lastModifiedBy>Тонцева Виктория Олеговна</cp:lastModifiedBy>
  <cp:revision>4</cp:revision>
  <dcterms:created xsi:type="dcterms:W3CDTF">2025-05-15T08:54:00Z</dcterms:created>
  <dcterms:modified xsi:type="dcterms:W3CDTF">2025-05-15T08:56:00Z</dcterms:modified>
</cp:coreProperties>
</file>