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ab/>
      </w:r>
      <w:r w:rsidRPr="00B058AE">
        <w:rPr>
          <w:rFonts w:ascii="Times New Roman" w:hAnsi="Times New Roman"/>
          <w:b/>
          <w:bCs/>
          <w:sz w:val="24"/>
          <w:szCs w:val="24"/>
        </w:rPr>
        <w:t>Знание - сила</w:t>
      </w:r>
      <w:proofErr w:type="gramStart"/>
      <w:r w:rsidRPr="00B058A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058AE">
        <w:rPr>
          <w:rFonts w:ascii="Times New Roman" w:hAnsi="Times New Roman"/>
          <w:sz w:val="24"/>
          <w:szCs w:val="24"/>
        </w:rPr>
        <w:t xml:space="preserve"> е</w:t>
      </w:r>
      <w:bookmarkStart w:id="0" w:name="_GoBack"/>
      <w:bookmarkEnd w:id="0"/>
      <w:r w:rsidRPr="00B058AE">
        <w:rPr>
          <w:rFonts w:ascii="Times New Roman" w:hAnsi="Times New Roman"/>
          <w:sz w:val="24"/>
          <w:szCs w:val="24"/>
        </w:rPr>
        <w:t>жемесячный научно-популярный и научно-художественный журнал. - Москва</w:t>
      </w:r>
      <w:proofErr w:type="gramStart"/>
      <w:r w:rsidRPr="00B058A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058AE">
        <w:rPr>
          <w:rFonts w:ascii="Times New Roman" w:hAnsi="Times New Roman"/>
          <w:sz w:val="24"/>
          <w:szCs w:val="24"/>
        </w:rPr>
        <w:t xml:space="preserve"> Редакция журнала "Знание - сила", 1926 -     . - ISSN 01301640. - Выходит ежемесячно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 </w:t>
      </w:r>
      <w:r w:rsidRPr="00B058AE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B058AE">
        <w:rPr>
          <w:rFonts w:ascii="Times New Roman" w:hAnsi="Times New Roman"/>
          <w:b/>
          <w:bCs/>
          <w:sz w:val="24"/>
          <w:szCs w:val="24"/>
        </w:rPr>
        <w:t>№</w:t>
      </w:r>
      <w:r w:rsidRPr="00B058AE">
        <w:rPr>
          <w:rFonts w:ascii="Times New Roman" w:hAnsi="Times New Roman"/>
          <w:b/>
          <w:bCs/>
          <w:sz w:val="24"/>
          <w:szCs w:val="24"/>
        </w:rPr>
        <w:t xml:space="preserve"> 11</w:t>
      </w:r>
    </w:p>
    <w:p w:rsid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ab/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 xml:space="preserve">Харичев, И.  Мы </w:t>
      </w:r>
      <w:r w:rsidRPr="00B058AE">
        <w:rPr>
          <w:rFonts w:ascii="Times New Roman" w:hAnsi="Times New Roman"/>
          <w:b/>
          <w:bCs/>
          <w:sz w:val="24"/>
          <w:szCs w:val="24"/>
        </w:rPr>
        <w:t>и одежда</w:t>
      </w:r>
      <w:r w:rsidRPr="00B058AE">
        <w:rPr>
          <w:rFonts w:ascii="Times New Roman" w:hAnsi="Times New Roman"/>
          <w:sz w:val="24"/>
          <w:szCs w:val="24"/>
        </w:rPr>
        <w:t xml:space="preserve"> / И. Харичев. -  С. 6-12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ИСТОРИЯ ВЕЩЕЙ, ОДЕЖДА, ИСТОРИЯ МОДЫ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Волков, А.  С чего начиналась одежда</w:t>
      </w:r>
      <w:r w:rsidRPr="00B058AE">
        <w:rPr>
          <w:rFonts w:ascii="Times New Roman" w:hAnsi="Times New Roman"/>
          <w:sz w:val="24"/>
          <w:szCs w:val="24"/>
        </w:rPr>
        <w:t xml:space="preserve"> / А. Волков. -  С. 13-20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ПЕРВОБЫТНЫЕ ЛЮДИ, ОДЕЖДА, ИСТОРИЯ ВЕЩЕЙ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Волков, А.  Неандертальское искусство кройки и шитья</w:t>
      </w:r>
      <w:r w:rsidRPr="00B058AE">
        <w:rPr>
          <w:rFonts w:ascii="Times New Roman" w:hAnsi="Times New Roman"/>
          <w:sz w:val="24"/>
          <w:szCs w:val="24"/>
        </w:rPr>
        <w:t xml:space="preserve"> / А. Во</w:t>
      </w:r>
      <w:r w:rsidRPr="00B058AE">
        <w:rPr>
          <w:rFonts w:ascii="Times New Roman" w:hAnsi="Times New Roman"/>
          <w:sz w:val="24"/>
          <w:szCs w:val="24"/>
        </w:rPr>
        <w:t>лков. -  С. 21-23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ПЕРВОБЫТНЫЕ ЛЮДИ, ОДЕЖДА, НЕАНДЕРТАЛЬЦЫ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 xml:space="preserve">Стеркина, Н.  Драпированная и накладная. История костюма от древности до </w:t>
      </w:r>
      <w:proofErr w:type="gramStart"/>
      <w:r w:rsidRPr="00B058AE">
        <w:rPr>
          <w:rFonts w:ascii="Times New Roman" w:hAnsi="Times New Roman"/>
          <w:b/>
          <w:bCs/>
          <w:sz w:val="24"/>
          <w:szCs w:val="24"/>
        </w:rPr>
        <w:t>наших</w:t>
      </w:r>
      <w:proofErr w:type="gramEnd"/>
      <w:r w:rsidRPr="00B058AE">
        <w:rPr>
          <w:rFonts w:ascii="Times New Roman" w:hAnsi="Times New Roman"/>
          <w:b/>
          <w:bCs/>
          <w:sz w:val="24"/>
          <w:szCs w:val="24"/>
        </w:rPr>
        <w:t xml:space="preserve"> дней</w:t>
      </w:r>
      <w:r w:rsidRPr="00B058AE">
        <w:rPr>
          <w:rFonts w:ascii="Times New Roman" w:hAnsi="Times New Roman"/>
          <w:sz w:val="24"/>
          <w:szCs w:val="24"/>
        </w:rPr>
        <w:t xml:space="preserve"> / Н. Стеркина. -  С. 24-31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ИСТОРИЯ МОДЫ, ОДЕЖДА, ИСТОРИЯ ВЕЩЕЙ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Харичев, И.  Ткани для наше</w:t>
      </w:r>
      <w:r w:rsidRPr="00B058AE">
        <w:rPr>
          <w:rFonts w:ascii="Times New Roman" w:hAnsi="Times New Roman"/>
          <w:b/>
          <w:bCs/>
          <w:sz w:val="24"/>
          <w:szCs w:val="24"/>
        </w:rPr>
        <w:t>й жизни</w:t>
      </w:r>
      <w:r w:rsidRPr="00B058AE">
        <w:rPr>
          <w:rFonts w:ascii="Times New Roman" w:hAnsi="Times New Roman"/>
          <w:sz w:val="24"/>
          <w:szCs w:val="24"/>
        </w:rPr>
        <w:t xml:space="preserve"> / И. Харичев. -  С. 32-41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ОДЕЖДА, ТКАНИ, ТЕКСТИЛЬ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Марков, А.  Одежда в метавселенных: цифровая мода как новый культурный код</w:t>
      </w:r>
      <w:r w:rsidRPr="00B058AE">
        <w:rPr>
          <w:rFonts w:ascii="Times New Roman" w:hAnsi="Times New Roman"/>
          <w:sz w:val="24"/>
          <w:szCs w:val="24"/>
        </w:rPr>
        <w:t xml:space="preserve"> / А. Марков, О. Штайн. -  С. 42-48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ОДЕЖДА, ВИРТУАЛЬНЫЙ ГАРДЕРОБ, ЦИФРОВАЯ МОДА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Новости науки</w:t>
      </w:r>
      <w:r w:rsidRPr="00B058AE">
        <w:rPr>
          <w:rFonts w:ascii="Times New Roman" w:hAnsi="Times New Roman"/>
          <w:sz w:val="24"/>
          <w:szCs w:val="24"/>
        </w:rPr>
        <w:t>. -  С.</w:t>
      </w:r>
      <w:r w:rsidRPr="00B058AE">
        <w:rPr>
          <w:rFonts w:ascii="Times New Roman" w:hAnsi="Times New Roman"/>
          <w:sz w:val="24"/>
          <w:szCs w:val="24"/>
        </w:rPr>
        <w:t xml:space="preserve"> 49-52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Бычков, В. А. Маленькая, но удаленькая</w:t>
      </w:r>
      <w:r w:rsidRPr="00B058AE">
        <w:rPr>
          <w:rFonts w:ascii="Times New Roman" w:hAnsi="Times New Roman"/>
          <w:sz w:val="24"/>
          <w:szCs w:val="24"/>
        </w:rPr>
        <w:t xml:space="preserve"> / В. А. Бычков. -  С. 53-58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ФИЗИКА, ШАРОВАЯ МОЛНИЯ, ПРИРОДНЫЕ ЯВЛЕНИЯ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Жуков, Б.  Бегом от перегрева</w:t>
      </w:r>
      <w:r w:rsidRPr="00B058AE">
        <w:rPr>
          <w:rFonts w:ascii="Times New Roman" w:hAnsi="Times New Roman"/>
          <w:sz w:val="24"/>
          <w:szCs w:val="24"/>
        </w:rPr>
        <w:t xml:space="preserve"> / Б. Жуков. -  С. 59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ЖИВОТНЫЙ МИР, ЖУК-ЧЕРНОТЕЛКА, ТЕРМОРЕГУЛЯЦИЯ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Жуков, Б.  Слово о</w:t>
      </w:r>
      <w:r w:rsidRPr="00B058AE">
        <w:rPr>
          <w:rFonts w:ascii="Times New Roman" w:hAnsi="Times New Roman"/>
          <w:b/>
          <w:bCs/>
          <w:sz w:val="24"/>
          <w:szCs w:val="24"/>
        </w:rPr>
        <w:t xml:space="preserve"> "бедной науке", или Еще раз о "новой евгенике"</w:t>
      </w:r>
      <w:r w:rsidRPr="00B058AE">
        <w:rPr>
          <w:rFonts w:ascii="Times New Roman" w:hAnsi="Times New Roman"/>
          <w:sz w:val="24"/>
          <w:szCs w:val="24"/>
        </w:rPr>
        <w:t xml:space="preserve"> / Б. Жуков. -  С. 60-67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ЕВГЕНИКА, ЧЕЛОВЕК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Новые технологии в медицине</w:t>
      </w:r>
      <w:r w:rsidRPr="00B058AE">
        <w:rPr>
          <w:rFonts w:ascii="Times New Roman" w:hAnsi="Times New Roman"/>
          <w:sz w:val="24"/>
          <w:szCs w:val="24"/>
        </w:rPr>
        <w:t>. -  С. 68-73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МЕДИЦИНА, СОВРЕМЕННЫЕ ТЕХНОЛОГИИ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Создано в России</w:t>
      </w:r>
      <w:r w:rsidRPr="00B058AE">
        <w:rPr>
          <w:rFonts w:ascii="Times New Roman" w:hAnsi="Times New Roman"/>
          <w:sz w:val="24"/>
          <w:szCs w:val="24"/>
        </w:rPr>
        <w:t>. -  С. 74-75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Дегтярев, В.  Механика Просвещения и</w:t>
      </w:r>
      <w:r w:rsidRPr="00B058AE">
        <w:rPr>
          <w:rFonts w:ascii="Times New Roman" w:hAnsi="Times New Roman"/>
          <w:b/>
          <w:bCs/>
          <w:sz w:val="24"/>
          <w:szCs w:val="24"/>
        </w:rPr>
        <w:t xml:space="preserve"> романтизм</w:t>
      </w:r>
      <w:r w:rsidRPr="00B058AE">
        <w:rPr>
          <w:rFonts w:ascii="Times New Roman" w:hAnsi="Times New Roman"/>
          <w:sz w:val="24"/>
          <w:szCs w:val="24"/>
        </w:rPr>
        <w:t xml:space="preserve"> / В. Дегтярев. -  С. 76-84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ФИЛОСОФИЯ, МЕХАНИЗМЫ, ЖИВЫЕ ОРГАНИЗМЫ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Соколов, Я.  Мода как зеркало психики</w:t>
      </w:r>
      <w:r w:rsidRPr="00B058AE">
        <w:rPr>
          <w:rFonts w:ascii="Times New Roman" w:hAnsi="Times New Roman"/>
          <w:sz w:val="24"/>
          <w:szCs w:val="24"/>
        </w:rPr>
        <w:t xml:space="preserve"> / Я. Соколов. -  С. 85-88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ПСИХОЛОГИЯ, МОДА, ПСИХИКА ЧЕЛОВЕКА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В лабораториях страны</w:t>
      </w:r>
      <w:r w:rsidRPr="00B058AE">
        <w:rPr>
          <w:rFonts w:ascii="Times New Roman" w:hAnsi="Times New Roman"/>
          <w:sz w:val="24"/>
          <w:szCs w:val="24"/>
        </w:rPr>
        <w:t>. -  С. 89-90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Соколов, Я.  Велимир</w:t>
      </w:r>
      <w:r w:rsidRPr="00B058AE">
        <w:rPr>
          <w:rFonts w:ascii="Times New Roman" w:hAnsi="Times New Roman"/>
          <w:b/>
          <w:bCs/>
          <w:sz w:val="24"/>
          <w:szCs w:val="24"/>
        </w:rPr>
        <w:t xml:space="preserve"> Хлебников: алхимик слова</w:t>
      </w:r>
      <w:r w:rsidRPr="00B058AE">
        <w:rPr>
          <w:rFonts w:ascii="Times New Roman" w:hAnsi="Times New Roman"/>
          <w:sz w:val="24"/>
          <w:szCs w:val="24"/>
        </w:rPr>
        <w:t xml:space="preserve"> / Я. Соколов. -  С. 91-94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ПОЭТЫ, СЕРЕБРЯНЫЙ ВЕК, ФУТУРИЗМ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Стеркина, Н.  Мангалочий дворик. Клуб-музей А.А. Ахматовой в Ташкенте</w:t>
      </w:r>
      <w:r w:rsidRPr="00B058AE">
        <w:rPr>
          <w:rFonts w:ascii="Times New Roman" w:hAnsi="Times New Roman"/>
          <w:sz w:val="24"/>
          <w:szCs w:val="24"/>
        </w:rPr>
        <w:t xml:space="preserve"> / Н. Стеркина. -  С. 95-96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МУЗЕИ, ПОЭТЫ, СЕРЕБРЯНЫЙ ВЕК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Во всем мире</w:t>
      </w:r>
      <w:r w:rsidRPr="00B058AE">
        <w:rPr>
          <w:rFonts w:ascii="Times New Roman" w:hAnsi="Times New Roman"/>
          <w:sz w:val="24"/>
          <w:szCs w:val="24"/>
        </w:rPr>
        <w:t>. -  С. 97</w:t>
      </w:r>
      <w:r w:rsidRPr="00B058AE">
        <w:rPr>
          <w:rFonts w:ascii="Times New Roman" w:hAnsi="Times New Roman"/>
          <w:sz w:val="24"/>
          <w:szCs w:val="24"/>
        </w:rPr>
        <w:t>-98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Волков, А.  Темная сторона хлопка</w:t>
      </w:r>
      <w:r w:rsidRPr="00B058AE">
        <w:rPr>
          <w:rFonts w:ascii="Times New Roman" w:hAnsi="Times New Roman"/>
          <w:sz w:val="24"/>
          <w:szCs w:val="24"/>
        </w:rPr>
        <w:t xml:space="preserve"> / А. Волков. -  С. 99-101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ИСТОРИЯ ХЛОПКА, ВСЕМИРНАЯ ИСТОРИЯ, ХЛОПОК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Понемногу о многом</w:t>
      </w:r>
      <w:r w:rsidRPr="00B058AE">
        <w:rPr>
          <w:rFonts w:ascii="Times New Roman" w:hAnsi="Times New Roman"/>
          <w:sz w:val="24"/>
          <w:szCs w:val="24"/>
        </w:rPr>
        <w:t>. -  С. 102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Голяндин, А.  Рубикон</w:t>
      </w:r>
      <w:r w:rsidRPr="00B058AE">
        <w:rPr>
          <w:rFonts w:ascii="Times New Roman" w:hAnsi="Times New Roman"/>
          <w:sz w:val="24"/>
          <w:szCs w:val="24"/>
        </w:rPr>
        <w:t xml:space="preserve"> / А. Голяндин. -  С. 103-111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ИСТОРИЯ ДРЕВНЕГО РИМА, РУБИКОН, РЕКА, ГРАЖД</w:t>
      </w:r>
      <w:r w:rsidRPr="00B058AE">
        <w:rPr>
          <w:rFonts w:ascii="Times New Roman" w:hAnsi="Times New Roman"/>
          <w:sz w:val="24"/>
          <w:szCs w:val="24"/>
        </w:rPr>
        <w:t>АНСКАЯ ВОЙНА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Земля до начала времен</w:t>
      </w:r>
      <w:r w:rsidRPr="00B058AE">
        <w:rPr>
          <w:rFonts w:ascii="Times New Roman" w:hAnsi="Times New Roman"/>
          <w:sz w:val="24"/>
          <w:szCs w:val="24"/>
        </w:rPr>
        <w:t>. -  С. 112-114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Климов, В.  Веероносный венценос из Новой Гвинеи</w:t>
      </w:r>
      <w:r w:rsidRPr="00B058AE">
        <w:rPr>
          <w:rFonts w:ascii="Times New Roman" w:hAnsi="Times New Roman"/>
          <w:sz w:val="24"/>
          <w:szCs w:val="24"/>
        </w:rPr>
        <w:t xml:space="preserve"> / В. Климов. -  С. 115-116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ЖИВОТНЫЙ МИР, ПТИЦЫ, ВЕНЦЕНОСНЫЙ ГОЛУБЬ ВИКТОРИИ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Донской, А.  Бог в космосе обнаружен</w:t>
      </w:r>
      <w:r w:rsidRPr="00B058AE">
        <w:rPr>
          <w:rFonts w:ascii="Times New Roman" w:hAnsi="Times New Roman"/>
          <w:sz w:val="24"/>
          <w:szCs w:val="24"/>
        </w:rPr>
        <w:t xml:space="preserve"> / А. Донской. -  С. 117-122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ФАНТАСТИКА, РАССКАЗЫ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Юбилеи круглые и не очень</w:t>
      </w:r>
      <w:r w:rsidRPr="00B058AE">
        <w:rPr>
          <w:rFonts w:ascii="Times New Roman" w:hAnsi="Times New Roman"/>
          <w:sz w:val="24"/>
          <w:szCs w:val="24"/>
        </w:rPr>
        <w:t>. -  С. 123-125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 xml:space="preserve">  </w:t>
      </w:r>
      <w:r w:rsidRPr="00B058AE">
        <w:rPr>
          <w:rFonts w:ascii="Times New Roman" w:hAnsi="Times New Roman"/>
          <w:b/>
          <w:bCs/>
          <w:sz w:val="24"/>
          <w:szCs w:val="24"/>
        </w:rPr>
        <w:t>Путешествия во времени и пространстве</w:t>
      </w:r>
      <w:r w:rsidRPr="00B058AE">
        <w:rPr>
          <w:rFonts w:ascii="Times New Roman" w:hAnsi="Times New Roman"/>
          <w:sz w:val="24"/>
          <w:szCs w:val="24"/>
        </w:rPr>
        <w:t>. -  С. 126-127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sz w:val="24"/>
          <w:szCs w:val="24"/>
        </w:rPr>
        <w:t>Кл</w:t>
      </w:r>
      <w:proofErr w:type="gramStart"/>
      <w:r w:rsidRPr="00B058AE">
        <w:rPr>
          <w:rFonts w:ascii="Times New Roman" w:hAnsi="Times New Roman"/>
          <w:sz w:val="24"/>
          <w:szCs w:val="24"/>
        </w:rPr>
        <w:t>.</w:t>
      </w:r>
      <w:proofErr w:type="gramEnd"/>
      <w:r w:rsidR="00B0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58AE">
        <w:rPr>
          <w:rFonts w:ascii="Times New Roman" w:hAnsi="Times New Roman"/>
          <w:sz w:val="24"/>
          <w:szCs w:val="24"/>
        </w:rPr>
        <w:t>с</w:t>
      </w:r>
      <w:proofErr w:type="gramEnd"/>
      <w:r w:rsidRPr="00B058AE">
        <w:rPr>
          <w:rFonts w:ascii="Times New Roman" w:hAnsi="Times New Roman"/>
          <w:sz w:val="24"/>
          <w:szCs w:val="24"/>
        </w:rPr>
        <w:t>лова: ИСПАНИЯ, АНДАЛУСИЯ, АВТОНОМНАЯ ОБЛАСТЬ (ИСПАНИЯ)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8AE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B058AE">
        <w:rPr>
          <w:rFonts w:ascii="Times New Roman" w:hAnsi="Times New Roman"/>
          <w:sz w:val="24"/>
          <w:szCs w:val="24"/>
        </w:rPr>
        <w:t xml:space="preserve"> </w:t>
      </w:r>
      <w:r w:rsidRPr="00B058AE">
        <w:rPr>
          <w:rFonts w:ascii="Times New Roman" w:hAnsi="Times New Roman"/>
          <w:sz w:val="24"/>
          <w:szCs w:val="24"/>
        </w:rPr>
        <w:t>всего 1</w:t>
      </w:r>
      <w:proofErr w:type="gramStart"/>
      <w:r w:rsidRPr="00B058A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058AE">
        <w:rPr>
          <w:rFonts w:ascii="Times New Roman" w:hAnsi="Times New Roman"/>
          <w:sz w:val="24"/>
          <w:szCs w:val="24"/>
        </w:rPr>
        <w:t xml:space="preserve"> БЛТК (1)</w:t>
      </w:r>
      <w:r w:rsidR="00B058AE">
        <w:rPr>
          <w:rFonts w:ascii="Times New Roman" w:hAnsi="Times New Roman"/>
          <w:sz w:val="24"/>
          <w:szCs w:val="24"/>
        </w:rPr>
        <w:t>.</w:t>
      </w: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B058AE" w:rsidRDefault="00FE11A3" w:rsidP="00B058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B058AE" w:rsidRDefault="00FE11A3" w:rsidP="00B05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B058AE" w:rsidRDefault="00FE11A3" w:rsidP="00B05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B058AE" w:rsidRDefault="00FE11A3" w:rsidP="00B05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11A3" w:rsidRPr="00B058AE" w:rsidRDefault="00FE11A3" w:rsidP="00B05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E11A3" w:rsidRPr="00B058AE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0A6"/>
    <w:rsid w:val="00AE50A6"/>
    <w:rsid w:val="00B058AE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2025-12-26T07:32:00Z</dcterms:created>
  <dcterms:modified xsi:type="dcterms:W3CDTF">2025-12-26T07:34:00Z</dcterms:modified>
</cp:coreProperties>
</file>