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ab/>
      </w:r>
      <w:r w:rsidRPr="000717C6">
        <w:rPr>
          <w:rFonts w:ascii="Times New Roman" w:hAnsi="Times New Roman"/>
          <w:b/>
          <w:bCs/>
          <w:sz w:val="24"/>
          <w:szCs w:val="24"/>
        </w:rPr>
        <w:t>Автомобильные дороги</w:t>
      </w:r>
      <w:proofErr w:type="gramStart"/>
      <w:r w:rsidRPr="000717C6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717C6">
        <w:rPr>
          <w:rFonts w:ascii="Times New Roman" w:hAnsi="Times New Roman"/>
          <w:sz w:val="24"/>
          <w:szCs w:val="24"/>
        </w:rPr>
        <w:t xml:space="preserve"> ежемесячный иллюстрированный производственно-массовый журнал для специалистов предприятий и организаций дорожного хозяйства России и стран СНГ</w:t>
      </w:r>
      <w:r w:rsidR="000717C6">
        <w:rPr>
          <w:rFonts w:ascii="Times New Roman" w:hAnsi="Times New Roman"/>
          <w:sz w:val="24"/>
          <w:szCs w:val="24"/>
        </w:rPr>
        <w:t xml:space="preserve"> </w:t>
      </w:r>
      <w:r w:rsidRPr="000717C6">
        <w:rPr>
          <w:rFonts w:ascii="Times New Roman" w:hAnsi="Times New Roman"/>
          <w:sz w:val="24"/>
          <w:szCs w:val="24"/>
        </w:rPr>
        <w:t>/ Федеральное дорожное агентство (М.). - Москва</w:t>
      </w:r>
      <w:proofErr w:type="gramStart"/>
      <w:r w:rsidRPr="000717C6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717C6">
        <w:rPr>
          <w:rFonts w:ascii="Times New Roman" w:hAnsi="Times New Roman"/>
          <w:sz w:val="24"/>
          <w:szCs w:val="24"/>
        </w:rPr>
        <w:t xml:space="preserve"> Дороги</w:t>
      </w:r>
      <w:r w:rsidRPr="000717C6">
        <w:rPr>
          <w:rFonts w:ascii="Times New Roman" w:hAnsi="Times New Roman"/>
          <w:sz w:val="24"/>
          <w:szCs w:val="24"/>
        </w:rPr>
        <w:t>, 1927 -     . - ISSN 0005-2353. - Выходит ежемесячно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 </w:t>
      </w:r>
      <w:r w:rsidRPr="000717C6">
        <w:rPr>
          <w:rFonts w:ascii="Times New Roman" w:hAnsi="Times New Roman"/>
          <w:b/>
          <w:bCs/>
          <w:sz w:val="24"/>
          <w:szCs w:val="24"/>
        </w:rPr>
        <w:t xml:space="preserve">2026г. </w:t>
      </w:r>
      <w:r w:rsidR="000717C6">
        <w:rPr>
          <w:rFonts w:ascii="Times New Roman" w:hAnsi="Times New Roman"/>
          <w:b/>
          <w:bCs/>
          <w:sz w:val="24"/>
          <w:szCs w:val="24"/>
        </w:rPr>
        <w:t>№</w:t>
      </w:r>
      <w:r w:rsidRPr="000717C6">
        <w:rPr>
          <w:rFonts w:ascii="Times New Roman" w:hAnsi="Times New Roman"/>
          <w:b/>
          <w:bCs/>
          <w:sz w:val="24"/>
          <w:szCs w:val="24"/>
        </w:rPr>
        <w:t xml:space="preserve"> 6</w:t>
      </w:r>
    </w:p>
    <w:p w:rsid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ab/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b/>
          <w:bCs/>
          <w:sz w:val="24"/>
          <w:szCs w:val="24"/>
        </w:rPr>
        <w:t xml:space="preserve">Содержание: 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>Дорожная хроника</w:t>
      </w:r>
      <w:r w:rsidRPr="000717C6">
        <w:rPr>
          <w:rFonts w:ascii="Times New Roman" w:hAnsi="Times New Roman"/>
          <w:sz w:val="24"/>
          <w:szCs w:val="24"/>
        </w:rPr>
        <w:t>. -  С. 5-7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>Камаева, И.  Нацпроект "Инфраструктура для жизни" меняет транспортный облик регионов</w:t>
      </w:r>
      <w:r w:rsidRPr="000717C6">
        <w:rPr>
          <w:rFonts w:ascii="Times New Roman" w:hAnsi="Times New Roman"/>
          <w:sz w:val="24"/>
          <w:szCs w:val="24"/>
        </w:rPr>
        <w:t xml:space="preserve"> / И. Камаева. -  С. 8-12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P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>лова: НАЦИОНАЛЬНЫЕ ПРОЕКТЫ,</w:t>
      </w:r>
      <w:r w:rsidRPr="000717C6">
        <w:rPr>
          <w:rFonts w:ascii="Times New Roman" w:hAnsi="Times New Roman"/>
          <w:sz w:val="24"/>
          <w:szCs w:val="24"/>
        </w:rPr>
        <w:t xml:space="preserve"> ТРАНСПОРТНАЯ ИНФРАСТРУКТУРА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>Повышение уровня БДД в рамках нацпроекта "Инфраструктура для жизни"</w:t>
      </w:r>
      <w:r w:rsidRPr="000717C6">
        <w:rPr>
          <w:rFonts w:ascii="Times New Roman" w:hAnsi="Times New Roman"/>
          <w:sz w:val="24"/>
          <w:szCs w:val="24"/>
        </w:rPr>
        <w:t>. -  С. 14-19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P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>лова: НАЦИОНАЛЬНЫЕ ПРОЕКТЫ, БЕЗОПАСНОСТЬ ДОРОЖНОГО ДВИЖЕНИЯ, БДД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>Васильев, В.  Цифра повышает БДД</w:t>
      </w:r>
      <w:r w:rsidRPr="000717C6">
        <w:rPr>
          <w:rFonts w:ascii="Times New Roman" w:hAnsi="Times New Roman"/>
          <w:sz w:val="24"/>
          <w:szCs w:val="24"/>
        </w:rPr>
        <w:t xml:space="preserve"> / В. Васильев. -  С. 20-23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P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 xml:space="preserve">лова: </w:t>
      </w:r>
      <w:r w:rsidRPr="000717C6">
        <w:rPr>
          <w:rFonts w:ascii="Times New Roman" w:hAnsi="Times New Roman"/>
          <w:sz w:val="24"/>
          <w:szCs w:val="24"/>
        </w:rPr>
        <w:t>БЕЗ</w:t>
      </w:r>
      <w:r w:rsidRPr="000717C6">
        <w:rPr>
          <w:rFonts w:ascii="Times New Roman" w:hAnsi="Times New Roman"/>
          <w:sz w:val="24"/>
          <w:szCs w:val="24"/>
        </w:rPr>
        <w:t xml:space="preserve">ОПАСНОСТЬ ДОРОЖНОГО ДВИЖЕНИЯ, </w:t>
      </w:r>
      <w:r w:rsidRPr="000717C6">
        <w:rPr>
          <w:rFonts w:ascii="Times New Roman" w:hAnsi="Times New Roman"/>
          <w:sz w:val="24"/>
          <w:szCs w:val="24"/>
        </w:rPr>
        <w:t>БДД, ИНФОРМАЦИОННЫЕ ТЕХНОЛОГИИ, АВТОМОБИЛЬНЫЕ ПЕРЕВОЗКИ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 xml:space="preserve">Васильев, В.  </w:t>
      </w:r>
      <w:proofErr w:type="gramStart"/>
      <w:r w:rsidRPr="000717C6">
        <w:rPr>
          <w:rFonts w:ascii="Times New Roman" w:hAnsi="Times New Roman"/>
          <w:b/>
          <w:bCs/>
          <w:sz w:val="24"/>
          <w:szCs w:val="24"/>
        </w:rPr>
        <w:t>Оградить и защитить</w:t>
      </w:r>
      <w:proofErr w:type="gramEnd"/>
      <w:r w:rsidRPr="000717C6">
        <w:rPr>
          <w:rFonts w:ascii="Times New Roman" w:hAnsi="Times New Roman"/>
          <w:sz w:val="24"/>
          <w:szCs w:val="24"/>
        </w:rPr>
        <w:t xml:space="preserve"> / В. Васильев. -  С. 24-27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P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 xml:space="preserve">лова: </w:t>
      </w:r>
      <w:r w:rsidRPr="000717C6">
        <w:rPr>
          <w:rFonts w:ascii="Times New Roman" w:hAnsi="Times New Roman"/>
          <w:sz w:val="24"/>
          <w:szCs w:val="24"/>
        </w:rPr>
        <w:t>БДД, ДОРОЖНЫЕ ОГРАЖДЕНИЯ, ДОРОЖНЫЕ БУФЕРЫ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 xml:space="preserve">Васильев, В.  Линии </w:t>
      </w:r>
      <w:r w:rsidRPr="000717C6">
        <w:rPr>
          <w:rFonts w:ascii="Times New Roman" w:hAnsi="Times New Roman"/>
          <w:b/>
          <w:bCs/>
          <w:sz w:val="24"/>
          <w:szCs w:val="24"/>
        </w:rPr>
        <w:t>дорожной безопасности</w:t>
      </w:r>
      <w:r w:rsidRPr="000717C6">
        <w:rPr>
          <w:rFonts w:ascii="Times New Roman" w:hAnsi="Times New Roman"/>
          <w:sz w:val="24"/>
          <w:szCs w:val="24"/>
        </w:rPr>
        <w:t xml:space="preserve"> / В. Васильев. -  С. 28-31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P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>лова: БЕЗОПАСНОСТЬ ДОРОЖНОГО ДВИЖЕНИЯ, БДД, ДОРОЖНАЯ РАЗМЕТКА, ТЕХНИЧЕСКИЕ СРЕДСТВА ОРГАНИЗАЦИИ ДОРОЖНОГО ДВИЖЕНИЯ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>Шлыков, А.  Не успел и глазом моргнуть</w:t>
      </w:r>
      <w:r w:rsidRPr="000717C6">
        <w:rPr>
          <w:rFonts w:ascii="Times New Roman" w:hAnsi="Times New Roman"/>
          <w:sz w:val="24"/>
          <w:szCs w:val="24"/>
        </w:rPr>
        <w:t xml:space="preserve"> / А. Шлыков. -  С. 32-33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P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>лова: БЕЗОПАСНОСТЬ</w:t>
      </w:r>
      <w:r w:rsidRPr="000717C6">
        <w:rPr>
          <w:rFonts w:ascii="Times New Roman" w:hAnsi="Times New Roman"/>
          <w:sz w:val="24"/>
          <w:szCs w:val="24"/>
        </w:rPr>
        <w:t xml:space="preserve"> ДОРОЖНОГО ДВИЖЕНИЯ, БДД, ЗАСЫПАНИЕ ЗА РУЛЕМ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>Шлыков, А.  Без тормозов</w:t>
      </w:r>
      <w:r w:rsidRPr="000717C6">
        <w:rPr>
          <w:rFonts w:ascii="Times New Roman" w:hAnsi="Times New Roman"/>
          <w:sz w:val="24"/>
          <w:szCs w:val="24"/>
        </w:rPr>
        <w:t xml:space="preserve"> / А. Шлыков. -  С. 34-35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P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>лова: БЕЗОПАСНОСТЬ ДОРОЖНОГО ДВИЖЕНИЯ, БДД, ОТКАЗ ТОРМОЗНОЙ СИСТЕМЫ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>Владимирова, Л.  Четырехполосное исполнение</w:t>
      </w:r>
      <w:r w:rsidRPr="000717C6">
        <w:rPr>
          <w:rFonts w:ascii="Times New Roman" w:hAnsi="Times New Roman"/>
          <w:sz w:val="24"/>
          <w:szCs w:val="24"/>
        </w:rPr>
        <w:t xml:space="preserve"> / Л. Владимирова. -  С. 36-38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P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>лова: Д</w:t>
      </w:r>
      <w:r w:rsidRPr="000717C6">
        <w:rPr>
          <w:rFonts w:ascii="Times New Roman" w:hAnsi="Times New Roman"/>
          <w:sz w:val="24"/>
          <w:szCs w:val="24"/>
        </w:rPr>
        <w:t>ОРОЖНОЕ СТРОИТЕЛЬСТВО, НАЦИОНАЛЬНЫЕ ПРОЕКТЫ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>Владимирова, Л.  Как модернизируется автодорога М-8 "Холмогоры"</w:t>
      </w:r>
      <w:r w:rsidRPr="000717C6">
        <w:rPr>
          <w:rFonts w:ascii="Times New Roman" w:hAnsi="Times New Roman"/>
          <w:sz w:val="24"/>
          <w:szCs w:val="24"/>
        </w:rPr>
        <w:t xml:space="preserve"> / Л. Владимирова. -  С. 39-41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P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>лова: ДОРОЖНОЕ СТРОИТЕЛЬСТВО, М-8 ХОЛМОГОРЫ,</w:t>
      </w:r>
      <w:r w:rsidRPr="000717C6">
        <w:rPr>
          <w:rFonts w:ascii="Times New Roman" w:hAnsi="Times New Roman"/>
          <w:sz w:val="24"/>
          <w:szCs w:val="24"/>
        </w:rPr>
        <w:t xml:space="preserve"> ТРАССА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>Васильев, В.  Инновации, технологии, качество</w:t>
      </w:r>
      <w:r w:rsidRPr="000717C6">
        <w:rPr>
          <w:rFonts w:ascii="Times New Roman" w:hAnsi="Times New Roman"/>
          <w:sz w:val="24"/>
          <w:szCs w:val="24"/>
        </w:rPr>
        <w:t xml:space="preserve"> </w:t>
      </w:r>
      <w:r w:rsidRPr="000717C6">
        <w:rPr>
          <w:rFonts w:ascii="Times New Roman" w:hAnsi="Times New Roman"/>
          <w:sz w:val="24"/>
          <w:szCs w:val="24"/>
        </w:rPr>
        <w:t>/ В. Васильев. -  С. 42-45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P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>лова: ДОРОЖНОЕ СТРОИТЕЛЬСТВО, ФОРУМЫ, ВЫСТАВКИ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 xml:space="preserve">Камаева, И.  Траектория </w:t>
      </w:r>
      <w:proofErr w:type="gramStart"/>
      <w:r w:rsidRPr="000717C6">
        <w:rPr>
          <w:rFonts w:ascii="Times New Roman" w:hAnsi="Times New Roman"/>
          <w:b/>
          <w:bCs/>
          <w:sz w:val="24"/>
          <w:szCs w:val="24"/>
        </w:rPr>
        <w:t>устойчивого</w:t>
      </w:r>
      <w:proofErr w:type="gramEnd"/>
      <w:r w:rsidRPr="000717C6">
        <w:rPr>
          <w:rFonts w:ascii="Times New Roman" w:hAnsi="Times New Roman"/>
          <w:b/>
          <w:bCs/>
          <w:sz w:val="24"/>
          <w:szCs w:val="24"/>
        </w:rPr>
        <w:t xml:space="preserve"> развития дорожной отрасли</w:t>
      </w:r>
      <w:r w:rsidRPr="000717C6">
        <w:rPr>
          <w:rFonts w:ascii="Times New Roman" w:hAnsi="Times New Roman"/>
          <w:sz w:val="24"/>
          <w:szCs w:val="24"/>
        </w:rPr>
        <w:t xml:space="preserve"> / И. Камаева. -  С. 46-49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P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>лова: ДОРОЖНАЯ ОТРАСЛЬ, КОНФЕРЕНЦИИ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>Камаева, И.  На взлет</w:t>
      </w:r>
      <w:r w:rsidRPr="000717C6">
        <w:rPr>
          <w:rFonts w:ascii="Times New Roman" w:hAnsi="Times New Roman"/>
          <w:sz w:val="24"/>
          <w:szCs w:val="24"/>
        </w:rPr>
        <w:t xml:space="preserve"> / И. Камаева. -  С. 50-5</w:t>
      </w:r>
      <w:r w:rsidRPr="000717C6">
        <w:rPr>
          <w:rFonts w:ascii="Times New Roman" w:hAnsi="Times New Roman"/>
          <w:sz w:val="24"/>
          <w:szCs w:val="24"/>
        </w:rPr>
        <w:t>1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P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>лова: ДОРОЖНОЕ СТРОИТЕЛЬСТВО, АЭРОДРОМЫ, НАЦИОНАЛЬНЫЕ ПРОЕКТЫ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 xml:space="preserve">Владимирова, Л.  К сезону </w:t>
      </w:r>
      <w:proofErr w:type="gramStart"/>
      <w:r w:rsidRPr="000717C6">
        <w:rPr>
          <w:rFonts w:ascii="Times New Roman" w:hAnsi="Times New Roman"/>
          <w:b/>
          <w:bCs/>
          <w:sz w:val="24"/>
          <w:szCs w:val="24"/>
        </w:rPr>
        <w:t>готовы</w:t>
      </w:r>
      <w:proofErr w:type="gramEnd"/>
      <w:r w:rsidRPr="000717C6">
        <w:rPr>
          <w:rFonts w:ascii="Times New Roman" w:hAnsi="Times New Roman"/>
          <w:b/>
          <w:bCs/>
          <w:sz w:val="24"/>
          <w:szCs w:val="24"/>
        </w:rPr>
        <w:t>!</w:t>
      </w:r>
      <w:r w:rsidRPr="000717C6">
        <w:rPr>
          <w:rFonts w:ascii="Times New Roman" w:hAnsi="Times New Roman"/>
          <w:sz w:val="24"/>
          <w:szCs w:val="24"/>
        </w:rPr>
        <w:t xml:space="preserve"> / Л. Владимирова. -  С. 52-53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P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>лова: ДОРОЖНОЕ СТРОИТЕЛЬСТВО, АСФАЛЬТОБЕТОННЫЕ ЗАВОДЫ, АБЗ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>Технические требования для цементобетонных дорог</w:t>
      </w:r>
      <w:r w:rsidRPr="000717C6">
        <w:rPr>
          <w:rFonts w:ascii="Times New Roman" w:hAnsi="Times New Roman"/>
          <w:sz w:val="24"/>
          <w:szCs w:val="24"/>
        </w:rPr>
        <w:t>. -  С</w:t>
      </w:r>
      <w:r w:rsidRPr="000717C6">
        <w:rPr>
          <w:rFonts w:ascii="Times New Roman" w:hAnsi="Times New Roman"/>
          <w:sz w:val="24"/>
          <w:szCs w:val="24"/>
        </w:rPr>
        <w:t>. 54-55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P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>лова: ДОРОЖНОЕ СТРОИТЕЛЬСТВО, ДОРОЖНО-СТРОИТЕЛЬНЫЕ МАТЕРИАЛЫ, ЦЕМЕНТОБЕТОН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>Владимирова, Л.  Интенсивность низкая, значимость - высокая</w:t>
      </w:r>
      <w:r w:rsidRPr="000717C6">
        <w:rPr>
          <w:rFonts w:ascii="Times New Roman" w:hAnsi="Times New Roman"/>
          <w:sz w:val="24"/>
          <w:szCs w:val="24"/>
        </w:rPr>
        <w:t xml:space="preserve"> / Л. Владимирова. -  С. 56-58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P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>лова: ДОРОЖНОЕ СТРОИТЕЛЬСТВО, ДОРОГИ С НИЗКОЙ ИНТЕНСИВНОСТЬЮ ДВИЖЕНИЯ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>К</w:t>
      </w:r>
      <w:r w:rsidRPr="000717C6">
        <w:rPr>
          <w:rFonts w:ascii="Times New Roman" w:hAnsi="Times New Roman"/>
          <w:b/>
          <w:bCs/>
          <w:sz w:val="24"/>
          <w:szCs w:val="24"/>
        </w:rPr>
        <w:t xml:space="preserve">озлова, Е.  Полимерная модификация композитов: от разрозненных добавок к </w:t>
      </w:r>
      <w:r w:rsidRPr="000717C6">
        <w:rPr>
          <w:rFonts w:ascii="Times New Roman" w:hAnsi="Times New Roman"/>
          <w:b/>
          <w:bCs/>
          <w:sz w:val="24"/>
          <w:szCs w:val="24"/>
        </w:rPr>
        <w:lastRenderedPageBreak/>
        <w:t>инженерии свойств</w:t>
      </w:r>
      <w:r w:rsidRPr="000717C6">
        <w:rPr>
          <w:rFonts w:ascii="Times New Roman" w:hAnsi="Times New Roman"/>
          <w:sz w:val="24"/>
          <w:szCs w:val="24"/>
        </w:rPr>
        <w:t xml:space="preserve"> / Е. Козлова. -  С. 59-61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P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>лова: СТРОИТЕЛЬНЫЕ МАТЕРИАЛЫ, КОМПОЗИТЫ, ПОЛИМЕРНАЯ МОДИФИКАЦИЯ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>Васильев, В.  Полезные добавки</w:t>
      </w:r>
      <w:r w:rsidRPr="000717C6">
        <w:rPr>
          <w:rFonts w:ascii="Times New Roman" w:hAnsi="Times New Roman"/>
          <w:sz w:val="24"/>
          <w:szCs w:val="24"/>
        </w:rPr>
        <w:t xml:space="preserve"> / В. Васильев. -  С. 62-65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P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>лова: Д</w:t>
      </w:r>
      <w:r w:rsidRPr="000717C6">
        <w:rPr>
          <w:rFonts w:ascii="Times New Roman" w:hAnsi="Times New Roman"/>
          <w:sz w:val="24"/>
          <w:szCs w:val="24"/>
        </w:rPr>
        <w:t>ОРОЖНОЕ СТРОИТЕЛЬСТВО, ДОРОЖНО-СТРОИТЕЛЬНЫЕ МАТЕРИАЛЫ, ДОБАВКИ-МОДИФИКАТОРЫ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 xml:space="preserve">Камаева, И.  Как </w:t>
      </w:r>
      <w:proofErr w:type="gramStart"/>
      <w:r w:rsidRPr="000717C6">
        <w:rPr>
          <w:rFonts w:ascii="Times New Roman" w:hAnsi="Times New Roman"/>
          <w:b/>
          <w:bCs/>
          <w:sz w:val="24"/>
          <w:szCs w:val="24"/>
        </w:rPr>
        <w:t>композиционные</w:t>
      </w:r>
      <w:proofErr w:type="gramEnd"/>
      <w:r w:rsidRPr="000717C6">
        <w:rPr>
          <w:rFonts w:ascii="Times New Roman" w:hAnsi="Times New Roman"/>
          <w:b/>
          <w:bCs/>
          <w:sz w:val="24"/>
          <w:szCs w:val="24"/>
        </w:rPr>
        <w:t xml:space="preserve"> геомембраны регулируют водно-тепловой режим дорог</w:t>
      </w:r>
      <w:r w:rsidRPr="000717C6">
        <w:rPr>
          <w:rFonts w:ascii="Times New Roman" w:hAnsi="Times New Roman"/>
          <w:sz w:val="24"/>
          <w:szCs w:val="24"/>
        </w:rPr>
        <w:t xml:space="preserve"> / И. Камаева. -  С. 66-67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P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 xml:space="preserve">лова: ДОРОЖНОЕ СТРОИТЕЛЬСТВО, </w:t>
      </w:r>
      <w:proofErr w:type="gramStart"/>
      <w:r w:rsidRPr="000717C6">
        <w:rPr>
          <w:rFonts w:ascii="Times New Roman" w:hAnsi="Times New Roman"/>
          <w:sz w:val="24"/>
          <w:szCs w:val="24"/>
        </w:rPr>
        <w:t>КОМПОЗИЦИОННАЯ</w:t>
      </w:r>
      <w:proofErr w:type="gramEnd"/>
      <w:r w:rsidRPr="000717C6">
        <w:rPr>
          <w:rFonts w:ascii="Times New Roman" w:hAnsi="Times New Roman"/>
          <w:sz w:val="24"/>
          <w:szCs w:val="24"/>
        </w:rPr>
        <w:t xml:space="preserve"> ГЕОМЕМБРАНА, ДОРОЖНЫЕ</w:t>
      </w:r>
      <w:r w:rsidRPr="000717C6">
        <w:rPr>
          <w:rFonts w:ascii="Times New Roman" w:hAnsi="Times New Roman"/>
          <w:sz w:val="24"/>
          <w:szCs w:val="24"/>
        </w:rPr>
        <w:t xml:space="preserve"> КОНСТРУКЦИИ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>Жигадло, А.  Александр Жигадло: "Работа с вторичными ресурсами - не просто научная задача, это вклад в экономику и экологию региона"</w:t>
      </w:r>
      <w:r w:rsidRPr="000717C6">
        <w:rPr>
          <w:rFonts w:ascii="Times New Roman" w:hAnsi="Times New Roman"/>
          <w:sz w:val="24"/>
          <w:szCs w:val="24"/>
        </w:rPr>
        <w:t xml:space="preserve"> / А. Жигадло. -  С. 68-69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P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>лова: ДОРОЖНОЕ СТРОИТЕЛЬСТВО, ВТОРИЧНЫЕ РЕСУРСЫ, ЗОЛОШЛАКОВЫЕ ОТХОДЫ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>Василье</w:t>
      </w:r>
      <w:r w:rsidRPr="000717C6">
        <w:rPr>
          <w:rFonts w:ascii="Times New Roman" w:hAnsi="Times New Roman"/>
          <w:b/>
          <w:bCs/>
          <w:sz w:val="24"/>
          <w:szCs w:val="24"/>
        </w:rPr>
        <w:t>в, В.  Инновации для авиации</w:t>
      </w:r>
      <w:r w:rsidRPr="000717C6">
        <w:rPr>
          <w:rFonts w:ascii="Times New Roman" w:hAnsi="Times New Roman"/>
          <w:sz w:val="24"/>
          <w:szCs w:val="24"/>
        </w:rPr>
        <w:t xml:space="preserve"> / В. Васильев. -  С. 70-73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P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>лова: ДОРОЖНОЕ СТРОИТЕЛЬСТВО, АЭРОПОРТЫ, ВЗЛЕТНО-ПОСАДОЧНАЯ ПОЛОСА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>Камаева, И.  Геосинтетическая революция: почему обоймы и полуобоймы меняют правила игры на слабых грунтах</w:t>
      </w:r>
      <w:r w:rsidRPr="000717C6">
        <w:rPr>
          <w:rFonts w:ascii="Times New Roman" w:hAnsi="Times New Roman"/>
          <w:sz w:val="24"/>
          <w:szCs w:val="24"/>
        </w:rPr>
        <w:t xml:space="preserve"> / И. Камаева. -  С. 7</w:t>
      </w:r>
      <w:r w:rsidRPr="000717C6">
        <w:rPr>
          <w:rFonts w:ascii="Times New Roman" w:hAnsi="Times New Roman"/>
          <w:sz w:val="24"/>
          <w:szCs w:val="24"/>
        </w:rPr>
        <w:t>4-76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P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>лова: ДОРОЖНОЕ СТРОИТЕЛЬСТВО, УКРЕПЛЕНИЕ ЗЕМЛЯНОГО ПОЛОТНЫ, ГЕОСИНТЕТИЧЕСКИЕ МАТЕРИАЛЫ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>Камаева, И.  Комплексный подход</w:t>
      </w:r>
      <w:r w:rsidRPr="000717C6">
        <w:rPr>
          <w:rFonts w:ascii="Times New Roman" w:hAnsi="Times New Roman"/>
          <w:sz w:val="24"/>
          <w:szCs w:val="24"/>
        </w:rPr>
        <w:t xml:space="preserve"> / И. Камаева. -  С. 78-79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P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>лова: АЭРОПОРТЫ, ЛОГИСТИКА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>Камаева, И.  Евразия ищет новые точки роста</w:t>
      </w:r>
      <w:r w:rsidRPr="000717C6">
        <w:rPr>
          <w:rFonts w:ascii="Times New Roman" w:hAnsi="Times New Roman"/>
          <w:sz w:val="24"/>
          <w:szCs w:val="24"/>
        </w:rPr>
        <w:t xml:space="preserve"> / И. Камаева. -  С. 80-</w:t>
      </w:r>
      <w:r w:rsidRPr="000717C6">
        <w:rPr>
          <w:rFonts w:ascii="Times New Roman" w:hAnsi="Times New Roman"/>
          <w:sz w:val="24"/>
          <w:szCs w:val="24"/>
        </w:rPr>
        <w:t>82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P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>лова: ТРАНСПОРТ, ЛОГИСТИКА, ДИСКУССИИ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>Камаева, И.  Три дня скорости, технологий и стратегии</w:t>
      </w:r>
      <w:r w:rsidRPr="000717C6">
        <w:rPr>
          <w:rFonts w:ascii="Times New Roman" w:hAnsi="Times New Roman"/>
          <w:sz w:val="24"/>
          <w:szCs w:val="24"/>
        </w:rPr>
        <w:t xml:space="preserve"> / И. Камаева. -  С. 83-85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>лова: ТРАНСПОРТ, ЛОГИСТИКА, ФЕСТИВАЛИ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>Камаева, И.  Цифровой маршрут</w:t>
      </w:r>
      <w:r w:rsidRPr="000717C6">
        <w:rPr>
          <w:rFonts w:ascii="Times New Roman" w:hAnsi="Times New Roman"/>
          <w:sz w:val="24"/>
          <w:szCs w:val="24"/>
        </w:rPr>
        <w:t xml:space="preserve"> / И. Камаева. -  С. 86-87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P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>лова: ТРАНСПОРТНАЯ ОТРАСЛ</w:t>
      </w:r>
      <w:r w:rsidRPr="000717C6">
        <w:rPr>
          <w:rFonts w:ascii="Times New Roman" w:hAnsi="Times New Roman"/>
          <w:sz w:val="24"/>
          <w:szCs w:val="24"/>
        </w:rPr>
        <w:t>Ь, ГОСЛОГ, ЕДИНАЯ ЦИФРОВАЯ ПЛАТФОРМА, ГРУЗОВЫЕ ПЕРЕВОЗКИ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>Камаева, И.  Четкий алгоритм</w:t>
      </w:r>
      <w:r w:rsidRPr="000717C6">
        <w:rPr>
          <w:rFonts w:ascii="Times New Roman" w:hAnsi="Times New Roman"/>
          <w:sz w:val="24"/>
          <w:szCs w:val="24"/>
        </w:rPr>
        <w:t xml:space="preserve"> / И. Камаева. -  С. 88-89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P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 xml:space="preserve">лова: </w:t>
      </w:r>
      <w:r w:rsidRPr="000717C6">
        <w:rPr>
          <w:rFonts w:ascii="Times New Roman" w:hAnsi="Times New Roman"/>
          <w:sz w:val="24"/>
          <w:szCs w:val="24"/>
        </w:rPr>
        <w:t>ЦИФРОВИЗАЦИЯ, СОДЕРЖАНИЕ АВТОМОБИЛЬНЫХ ДОРОГ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>Васильев, В.  Премьеры горной отрасли</w:t>
      </w:r>
      <w:r w:rsidRPr="000717C6">
        <w:rPr>
          <w:rFonts w:ascii="Times New Roman" w:hAnsi="Times New Roman"/>
          <w:sz w:val="24"/>
          <w:szCs w:val="24"/>
        </w:rPr>
        <w:t xml:space="preserve"> / В. Васильев. -  С. 90-94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P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>лова: ГОРНАЯ ОТРАСЛЬ, СПЕЦТЕХНИКА, ВЫСТАВКИ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>Васильев, В.  Синергия ключевых выставок</w:t>
      </w:r>
      <w:r w:rsidRPr="000717C6">
        <w:rPr>
          <w:rFonts w:ascii="Times New Roman" w:hAnsi="Times New Roman"/>
          <w:sz w:val="24"/>
          <w:szCs w:val="24"/>
        </w:rPr>
        <w:t xml:space="preserve"> / В. Васильев. -  С. 95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P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>лова: СТРОИТЕЛЬНАЯ ТЕХНИКА, СПЕЦТЕХНИКА, ВЫСТАВКИ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>Ушаков, В. В. Особенности проектирования долговечных дорожных одежд</w:t>
      </w:r>
      <w:r w:rsidRPr="000717C6">
        <w:rPr>
          <w:rFonts w:ascii="Times New Roman" w:hAnsi="Times New Roman"/>
          <w:sz w:val="24"/>
          <w:szCs w:val="24"/>
        </w:rPr>
        <w:t xml:space="preserve"> / В. В. Ушаков. -  </w:t>
      </w:r>
      <w:r w:rsidRPr="000717C6">
        <w:rPr>
          <w:rFonts w:ascii="Times New Roman" w:hAnsi="Times New Roman"/>
          <w:sz w:val="24"/>
          <w:szCs w:val="24"/>
        </w:rPr>
        <w:t>С. 96-98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P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>лова: ДОРОЖНОЕ СТРОИТЕЛЬСТВО, ДОРОЖНЫЕ ОДЕЖДЫ, ПРОЕКТИРОВАНИЕ ДОРОЖНЫХ ОДЕЖД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>Заглада, Р.  Дорога в будущее</w:t>
      </w:r>
      <w:r w:rsidRPr="000717C6">
        <w:rPr>
          <w:rFonts w:ascii="Times New Roman" w:hAnsi="Times New Roman"/>
          <w:sz w:val="24"/>
          <w:szCs w:val="24"/>
        </w:rPr>
        <w:t xml:space="preserve"> / Р. Заглада. -  С. 99-101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P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>лова: ДОНЕЦКИЙ НАЦИОНАЛЬНЫЙ ТЕХНИЧЕКСИЙ УНИВЕРСИТЕТ, ВУЗЫ, АВТОМОБИЛЬНО-ДОРОЖНЫЙ ИНСТИТУТ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>Владимирова</w:t>
      </w:r>
      <w:r w:rsidRPr="000717C6">
        <w:rPr>
          <w:rFonts w:ascii="Times New Roman" w:hAnsi="Times New Roman"/>
          <w:b/>
          <w:bCs/>
          <w:sz w:val="24"/>
          <w:szCs w:val="24"/>
        </w:rPr>
        <w:t>, Л.  Дороги, которые мы выбираем</w:t>
      </w:r>
      <w:r w:rsidRPr="000717C6">
        <w:rPr>
          <w:rFonts w:ascii="Times New Roman" w:hAnsi="Times New Roman"/>
          <w:sz w:val="24"/>
          <w:szCs w:val="24"/>
        </w:rPr>
        <w:t xml:space="preserve"> / Л. Владимирова. -  С. 102-105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P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>лова: АВТОМОБИЛЬНЫЙ ТУРИЗМ, ПУТЕШЕСТВИЯ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>Камаева, И.  Маршрут построен</w:t>
      </w:r>
      <w:r w:rsidRPr="000717C6">
        <w:rPr>
          <w:rFonts w:ascii="Times New Roman" w:hAnsi="Times New Roman"/>
          <w:sz w:val="24"/>
          <w:szCs w:val="24"/>
        </w:rPr>
        <w:t xml:space="preserve"> / И. Камаева. -  С. 106-107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P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>лова: АВТОМОБИЛЬНЫЙ ТУРИЗМ, РЕМОНТ АВТОМОБИЛЬНЫХ ДОРОГ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 xml:space="preserve">Камаева, И.  От делового </w:t>
      </w:r>
      <w:r w:rsidRPr="000717C6">
        <w:rPr>
          <w:rFonts w:ascii="Times New Roman" w:hAnsi="Times New Roman"/>
          <w:b/>
          <w:bCs/>
          <w:sz w:val="24"/>
          <w:szCs w:val="24"/>
        </w:rPr>
        <w:t>центра до ворот Амазонии</w:t>
      </w:r>
      <w:r w:rsidRPr="000717C6">
        <w:rPr>
          <w:rFonts w:ascii="Times New Roman" w:hAnsi="Times New Roman"/>
          <w:sz w:val="24"/>
          <w:szCs w:val="24"/>
        </w:rPr>
        <w:t xml:space="preserve"> / И. Камаева. -  С. 108-111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P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>лова: ЗАРУБЕЖНЫЙ ОПЫТ, МОСТЫ, БРАЗИЛИЯ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 xml:space="preserve">  </w:t>
      </w:r>
      <w:r w:rsidRPr="000717C6">
        <w:rPr>
          <w:rFonts w:ascii="Times New Roman" w:hAnsi="Times New Roman"/>
          <w:b/>
          <w:bCs/>
          <w:sz w:val="24"/>
          <w:szCs w:val="24"/>
        </w:rPr>
        <w:t xml:space="preserve">Шлыков, А.  </w:t>
      </w:r>
      <w:proofErr w:type="gramStart"/>
      <w:r w:rsidRPr="000717C6">
        <w:rPr>
          <w:rFonts w:ascii="Times New Roman" w:hAnsi="Times New Roman"/>
          <w:b/>
          <w:bCs/>
          <w:sz w:val="24"/>
          <w:szCs w:val="24"/>
        </w:rPr>
        <w:t>Петергофская</w:t>
      </w:r>
      <w:proofErr w:type="gramEnd"/>
      <w:r w:rsidRPr="000717C6">
        <w:rPr>
          <w:rFonts w:ascii="Times New Roman" w:hAnsi="Times New Roman"/>
          <w:b/>
          <w:bCs/>
          <w:sz w:val="24"/>
          <w:szCs w:val="24"/>
        </w:rPr>
        <w:t xml:space="preserve"> першпектива</w:t>
      </w:r>
      <w:r w:rsidRPr="000717C6">
        <w:rPr>
          <w:rFonts w:ascii="Times New Roman" w:hAnsi="Times New Roman"/>
          <w:sz w:val="24"/>
          <w:szCs w:val="24"/>
        </w:rPr>
        <w:t xml:space="preserve"> / А. Шлыков. -  С. 112-119</w:t>
      </w:r>
    </w:p>
    <w:p w:rsidR="00000000" w:rsidRPr="000717C6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17C6">
        <w:rPr>
          <w:rFonts w:ascii="Times New Roman" w:hAnsi="Times New Roman"/>
          <w:sz w:val="24"/>
          <w:szCs w:val="24"/>
        </w:rPr>
        <w:t>Кл</w:t>
      </w:r>
      <w:proofErr w:type="gramStart"/>
      <w:r w:rsidRPr="000717C6">
        <w:rPr>
          <w:rFonts w:ascii="Times New Roman" w:hAnsi="Times New Roman"/>
          <w:sz w:val="24"/>
          <w:szCs w:val="24"/>
        </w:rPr>
        <w:t>.</w:t>
      </w:r>
      <w:proofErr w:type="gramEnd"/>
      <w:r w:rsidR="000717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17C6">
        <w:rPr>
          <w:rFonts w:ascii="Times New Roman" w:hAnsi="Times New Roman"/>
          <w:sz w:val="24"/>
          <w:szCs w:val="24"/>
        </w:rPr>
        <w:t>с</w:t>
      </w:r>
      <w:proofErr w:type="gramEnd"/>
      <w:r w:rsidRPr="000717C6">
        <w:rPr>
          <w:rFonts w:ascii="Times New Roman" w:hAnsi="Times New Roman"/>
          <w:sz w:val="24"/>
          <w:szCs w:val="24"/>
        </w:rPr>
        <w:t>лова: ЛЕНИНГРАДСКАЯ ОБЛАСТЬ, ПЕТЕРГОФ, ИСТОРИЯ ДОРОГ</w:t>
      </w:r>
    </w:p>
    <w:p w:rsidR="00000000" w:rsidRDefault="0071778E" w:rsidP="000717C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16"/>
          <w:szCs w:val="16"/>
        </w:rPr>
      </w:pPr>
      <w:r w:rsidRPr="000717C6">
        <w:rPr>
          <w:rFonts w:ascii="Times New Roman" w:hAnsi="Times New Roman"/>
          <w:b/>
          <w:bCs/>
          <w:sz w:val="24"/>
          <w:szCs w:val="24"/>
        </w:rPr>
        <w:t xml:space="preserve">Имеются экземпляры в отделах: </w:t>
      </w:r>
      <w:r w:rsidR="000717C6">
        <w:rPr>
          <w:rFonts w:ascii="Times New Roman" w:hAnsi="Times New Roman"/>
          <w:sz w:val="24"/>
          <w:szCs w:val="24"/>
        </w:rPr>
        <w:t xml:space="preserve"> </w:t>
      </w:r>
      <w:r w:rsidRPr="000717C6">
        <w:rPr>
          <w:rFonts w:ascii="Times New Roman" w:hAnsi="Times New Roman"/>
          <w:sz w:val="24"/>
          <w:szCs w:val="24"/>
        </w:rPr>
        <w:t>всего</w:t>
      </w:r>
      <w:r w:rsidRPr="000717C6">
        <w:rPr>
          <w:rFonts w:ascii="Times New Roman" w:hAnsi="Times New Roman"/>
          <w:sz w:val="24"/>
          <w:szCs w:val="24"/>
        </w:rPr>
        <w:t xml:space="preserve"> 1 : БЛТК (1)</w:t>
      </w:r>
      <w:r w:rsidR="000717C6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71778E" w:rsidRDefault="0071778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sectPr w:rsidR="0071778E">
      <w:pgSz w:w="11907" w:h="16839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26E6"/>
    <w:rsid w:val="000717C6"/>
    <w:rsid w:val="002726E6"/>
    <w:rsid w:val="0071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Тонцева Виктория Олеговна</dc:creator>
  <cp:lastModifiedBy>Тонцева Виктория Олеговна</cp:lastModifiedBy>
  <cp:revision>4</cp:revision>
  <dcterms:created xsi:type="dcterms:W3CDTF">2026-10-05T12:21:00Z</dcterms:created>
  <dcterms:modified xsi:type="dcterms:W3CDTF">2026-10-05T12:24:00Z</dcterms:modified>
</cp:coreProperties>
</file>